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D43" w:rsidRDefault="00E32FC5" w:rsidP="00E32FC5">
      <w:pPr>
        <w:pStyle w:val="Heading2"/>
        <w:pBdr>
          <w:bottom w:val="single" w:sz="4" w:space="1" w:color="auto"/>
        </w:pBdr>
        <w:jc w:val="center"/>
      </w:pPr>
      <w:r>
        <w:t>Request for Change in University of Maryland Appointment Agreement</w:t>
      </w:r>
    </w:p>
    <w:p w:rsidR="00E32FC5" w:rsidRDefault="00E32FC5" w:rsidP="00E32FC5"/>
    <w:p w:rsidR="00E32FC5" w:rsidRDefault="00E32FC5" w:rsidP="00E32FC5">
      <w:r>
        <w:t xml:space="preserve">I am requesting that my term of service for each fiscal year be modified </w:t>
      </w:r>
    </w:p>
    <w:tbl>
      <w:tblPr>
        <w:tblStyle w:val="TableGrid"/>
        <w:tblW w:w="25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CellMar>
          <w:top w:w="29" w:type="dxa"/>
          <w:left w:w="115" w:type="dxa"/>
          <w:bottom w:w="29" w:type="dxa"/>
          <w:right w:w="360" w:type="dxa"/>
        </w:tblCellMar>
        <w:tblLook w:val="04A0" w:firstRow="1" w:lastRow="0" w:firstColumn="1" w:lastColumn="0" w:noHBand="0" w:noVBand="1"/>
      </w:tblPr>
      <w:tblGrid>
        <w:gridCol w:w="2340"/>
        <w:gridCol w:w="2340"/>
      </w:tblGrid>
      <w:tr w:rsidR="00E32FC5" w:rsidRPr="00E32FC5" w:rsidTr="00E32FC5">
        <w:trPr>
          <w:jc w:val="center"/>
        </w:trPr>
        <w:tc>
          <w:tcPr>
            <w:tcW w:w="4675" w:type="dxa"/>
          </w:tcPr>
          <w:p w:rsidR="00E32FC5" w:rsidRPr="00EB518B" w:rsidRDefault="00E32FC5" w:rsidP="00E32FC5">
            <w:pPr>
              <w:jc w:val="right"/>
              <w:rPr>
                <w:rFonts w:asciiTheme="majorHAnsi" w:hAnsiTheme="majorHAnsi"/>
                <w:color w:val="C00000"/>
              </w:rPr>
            </w:pPr>
            <w:r w:rsidRPr="00EB518B">
              <w:rPr>
                <w:rFonts w:asciiTheme="majorHAnsi" w:hAnsiTheme="majorHAnsi"/>
                <w:color w:val="C00000"/>
              </w:rPr>
              <w:t>FROM</w:t>
            </w:r>
          </w:p>
        </w:tc>
        <w:tc>
          <w:tcPr>
            <w:tcW w:w="4675" w:type="dxa"/>
          </w:tcPr>
          <w:p w:rsidR="00E32FC5" w:rsidRPr="00EB518B" w:rsidRDefault="00E32FC5" w:rsidP="00E32FC5">
            <w:pPr>
              <w:jc w:val="right"/>
              <w:rPr>
                <w:rFonts w:asciiTheme="majorHAnsi" w:hAnsiTheme="majorHAnsi"/>
                <w:color w:val="C00000"/>
              </w:rPr>
            </w:pPr>
            <w:r w:rsidRPr="00EB518B">
              <w:rPr>
                <w:rFonts w:asciiTheme="majorHAnsi" w:hAnsiTheme="majorHAnsi"/>
                <w:color w:val="C00000"/>
              </w:rPr>
              <w:t>TO</w:t>
            </w:r>
          </w:p>
        </w:tc>
      </w:tr>
      <w:tr w:rsidR="00E32FC5" w:rsidTr="00E32FC5">
        <w:trPr>
          <w:jc w:val="center"/>
        </w:trPr>
        <w:tc>
          <w:tcPr>
            <w:tcW w:w="4675" w:type="dxa"/>
          </w:tcPr>
          <w:p w:rsidR="00E32FC5" w:rsidRDefault="00E32FC5" w:rsidP="00E32FC5">
            <w:pPr>
              <w:jc w:val="right"/>
            </w:pPr>
            <w:r>
              <w:sym w:font="Wingdings" w:char="F0A1"/>
            </w:r>
            <w:r>
              <w:t xml:space="preserve"> 9 months</w:t>
            </w:r>
          </w:p>
        </w:tc>
        <w:tc>
          <w:tcPr>
            <w:tcW w:w="4675" w:type="dxa"/>
          </w:tcPr>
          <w:p w:rsidR="00E32FC5" w:rsidRDefault="00E32FC5" w:rsidP="00E32FC5">
            <w:pPr>
              <w:jc w:val="right"/>
            </w:pPr>
            <w:r>
              <w:sym w:font="Wingdings" w:char="F0A1"/>
            </w:r>
            <w:r>
              <w:t xml:space="preserve"> 9 months</w:t>
            </w:r>
          </w:p>
        </w:tc>
      </w:tr>
      <w:tr w:rsidR="00E32FC5" w:rsidTr="00E32FC5">
        <w:trPr>
          <w:jc w:val="center"/>
        </w:trPr>
        <w:tc>
          <w:tcPr>
            <w:tcW w:w="4675" w:type="dxa"/>
          </w:tcPr>
          <w:p w:rsidR="00E32FC5" w:rsidRDefault="00E32FC5" w:rsidP="00E32FC5">
            <w:pPr>
              <w:jc w:val="right"/>
            </w:pPr>
            <w:r>
              <w:sym w:font="Wingdings" w:char="F0A1"/>
            </w:r>
            <w:r>
              <w:t xml:space="preserve"> 9.5 months</w:t>
            </w:r>
          </w:p>
        </w:tc>
        <w:tc>
          <w:tcPr>
            <w:tcW w:w="4675" w:type="dxa"/>
          </w:tcPr>
          <w:p w:rsidR="00E32FC5" w:rsidRDefault="00E32FC5" w:rsidP="00E32FC5">
            <w:pPr>
              <w:jc w:val="right"/>
            </w:pPr>
          </w:p>
        </w:tc>
      </w:tr>
      <w:tr w:rsidR="00E32FC5" w:rsidTr="00E32FC5">
        <w:trPr>
          <w:jc w:val="center"/>
        </w:trPr>
        <w:tc>
          <w:tcPr>
            <w:tcW w:w="4675" w:type="dxa"/>
          </w:tcPr>
          <w:p w:rsidR="00E32FC5" w:rsidRDefault="00E32FC5" w:rsidP="00E32FC5">
            <w:pPr>
              <w:jc w:val="right"/>
            </w:pPr>
            <w:r>
              <w:sym w:font="Wingdings" w:char="F0A1"/>
            </w:r>
            <w:r>
              <w:t xml:space="preserve"> 10 months</w:t>
            </w:r>
          </w:p>
        </w:tc>
        <w:tc>
          <w:tcPr>
            <w:tcW w:w="4675" w:type="dxa"/>
          </w:tcPr>
          <w:p w:rsidR="00E32FC5" w:rsidRDefault="00E32FC5" w:rsidP="00E32FC5">
            <w:pPr>
              <w:jc w:val="right"/>
            </w:pPr>
          </w:p>
        </w:tc>
      </w:tr>
      <w:tr w:rsidR="00E32FC5" w:rsidTr="00E32FC5">
        <w:trPr>
          <w:jc w:val="center"/>
        </w:trPr>
        <w:tc>
          <w:tcPr>
            <w:tcW w:w="4675" w:type="dxa"/>
          </w:tcPr>
          <w:p w:rsidR="00E32FC5" w:rsidRDefault="00E32FC5" w:rsidP="00E32FC5">
            <w:pPr>
              <w:jc w:val="right"/>
            </w:pPr>
            <w:r>
              <w:sym w:font="Wingdings" w:char="F0A1"/>
            </w:r>
            <w:r>
              <w:t xml:space="preserve"> 12 months</w:t>
            </w:r>
          </w:p>
        </w:tc>
        <w:tc>
          <w:tcPr>
            <w:tcW w:w="4675" w:type="dxa"/>
          </w:tcPr>
          <w:p w:rsidR="00E32FC5" w:rsidRDefault="00E32FC5" w:rsidP="00E32FC5">
            <w:pPr>
              <w:jc w:val="right"/>
            </w:pPr>
            <w:r>
              <w:sym w:font="Wingdings" w:char="F0A1"/>
            </w:r>
            <w:r>
              <w:t xml:space="preserve"> 12 months</w:t>
            </w:r>
          </w:p>
        </w:tc>
      </w:tr>
    </w:tbl>
    <w:p w:rsidR="00E32FC5" w:rsidRDefault="00E32FC5" w:rsidP="00E32FC5"/>
    <w:p w:rsidR="00E32FC5" w:rsidRDefault="00E32FC5" w:rsidP="00E32FC5">
      <w:pPr>
        <w:pBdr>
          <w:bottom w:val="dotted" w:sz="4" w:space="1" w:color="auto"/>
        </w:pBdr>
      </w:pPr>
      <w:r>
        <w:t xml:space="preserve">As of date: </w:t>
      </w:r>
    </w:p>
    <w:p w:rsidR="002245E0" w:rsidRDefault="002245E0" w:rsidP="002245E0">
      <w:pPr>
        <w:pStyle w:val="Heading3"/>
        <w:rPr>
          <w:color w:val="FF0000"/>
        </w:rPr>
      </w:pPr>
    </w:p>
    <w:p w:rsidR="002245E0" w:rsidRPr="00EB518B" w:rsidRDefault="002245E0" w:rsidP="002245E0">
      <w:pPr>
        <w:pStyle w:val="Heading3"/>
        <w:rPr>
          <w:color w:val="C00000"/>
        </w:rPr>
      </w:pPr>
      <w:r w:rsidRPr="00EB518B">
        <w:rPr>
          <w:color w:val="C00000"/>
        </w:rPr>
        <w:t xml:space="preserve">Optional if changing to 12-month appointment:  </w:t>
      </w:r>
    </w:p>
    <w:p w:rsidR="00E32FC5" w:rsidRPr="00F42D84" w:rsidRDefault="002245E0" w:rsidP="00E32FC5">
      <w:pPr>
        <w:rPr>
          <w:szCs w:val="24"/>
        </w:rPr>
      </w:pPr>
      <w:r w:rsidRPr="00EB518B">
        <w:rPr>
          <w:szCs w:val="24"/>
        </w:rPr>
        <w:t xml:space="preserve">I understand that the percentage of state support for this contract will be </w:t>
      </w:r>
      <w:r w:rsidR="002870B7" w:rsidRPr="00EB518B">
        <w:rPr>
          <w:szCs w:val="24"/>
        </w:rPr>
        <w:t>limited to 75</w:t>
      </w:r>
      <w:r w:rsidRPr="00EB518B">
        <w:rPr>
          <w:szCs w:val="24"/>
        </w:rPr>
        <w:t>%</w:t>
      </w:r>
      <w:r w:rsidR="002870B7" w:rsidRPr="00EB518B">
        <w:rPr>
          <w:szCs w:val="24"/>
        </w:rPr>
        <w:t xml:space="preserve">, and that I am responsible for generating the other 25%. </w:t>
      </w:r>
      <w:r w:rsidR="00634751" w:rsidRPr="00EB518B">
        <w:rPr>
          <w:szCs w:val="24"/>
        </w:rPr>
        <w:t xml:space="preserve"> </w:t>
      </w:r>
      <w:r w:rsidR="00F42D84" w:rsidRPr="00EB518B">
        <w:rPr>
          <w:szCs w:val="24"/>
        </w:rPr>
        <w:t>I agree that u</w:t>
      </w:r>
      <w:r w:rsidR="00F42D84" w:rsidRPr="00EB518B">
        <w:rPr>
          <w:rStyle w:val="gmail-im"/>
          <w:color w:val="000000"/>
          <w:szCs w:val="24"/>
        </w:rPr>
        <w:t>pon resignation, retirement, or conversion to a non-annual leave accruing appointment, I am entitled to a maximum cash payout of no more than 10 days (80 hours).</w:t>
      </w:r>
    </w:p>
    <w:p w:rsidR="002245E0" w:rsidRDefault="002245E0" w:rsidP="00E32FC5"/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2425"/>
        <w:gridCol w:w="2425"/>
      </w:tblGrid>
      <w:tr w:rsidR="002245E0" w:rsidTr="002245E0">
        <w:trPr>
          <w:trHeight w:val="720"/>
        </w:trPr>
        <w:tc>
          <w:tcPr>
            <w:tcW w:w="4500" w:type="dxa"/>
          </w:tcPr>
          <w:p w:rsidR="002245E0" w:rsidRDefault="002245E0" w:rsidP="00E32FC5">
            <w:r>
              <w:t>Signature of Appointee</w:t>
            </w:r>
          </w:p>
          <w:p w:rsidR="002245E0" w:rsidRDefault="002245E0" w:rsidP="00E32FC5"/>
          <w:p w:rsidR="002245E0" w:rsidRDefault="002245E0" w:rsidP="00E32FC5"/>
        </w:tc>
        <w:tc>
          <w:tcPr>
            <w:tcW w:w="2425" w:type="dxa"/>
          </w:tcPr>
          <w:p w:rsidR="002245E0" w:rsidRDefault="002245E0" w:rsidP="00E32FC5">
            <w:r>
              <w:t>Date</w:t>
            </w:r>
          </w:p>
        </w:tc>
        <w:tc>
          <w:tcPr>
            <w:tcW w:w="2425" w:type="dxa"/>
          </w:tcPr>
          <w:p w:rsidR="002245E0" w:rsidRDefault="002245E0" w:rsidP="00E32FC5"/>
        </w:tc>
      </w:tr>
      <w:tr w:rsidR="002245E0" w:rsidTr="002245E0">
        <w:trPr>
          <w:trHeight w:val="288"/>
        </w:trPr>
        <w:tc>
          <w:tcPr>
            <w:tcW w:w="4500" w:type="dxa"/>
          </w:tcPr>
          <w:p w:rsidR="002245E0" w:rsidRDefault="002245E0" w:rsidP="00E32FC5">
            <w:r>
              <w:t>Printed Name</w:t>
            </w:r>
          </w:p>
        </w:tc>
        <w:tc>
          <w:tcPr>
            <w:tcW w:w="2425" w:type="dxa"/>
          </w:tcPr>
          <w:p w:rsidR="002245E0" w:rsidRDefault="002245E0" w:rsidP="00E32FC5">
            <w:r>
              <w:t>UID</w:t>
            </w:r>
          </w:p>
        </w:tc>
        <w:tc>
          <w:tcPr>
            <w:tcW w:w="2425" w:type="dxa"/>
          </w:tcPr>
          <w:p w:rsidR="002245E0" w:rsidRDefault="002245E0" w:rsidP="00E32FC5">
            <w:r>
              <w:t>Rank</w:t>
            </w:r>
          </w:p>
        </w:tc>
      </w:tr>
    </w:tbl>
    <w:p w:rsidR="002245E0" w:rsidRDefault="002245E0" w:rsidP="00E32FC5"/>
    <w:p w:rsidR="002245E0" w:rsidRDefault="002245E0" w:rsidP="002245E0">
      <w:pPr>
        <w:pStyle w:val="Heading2"/>
        <w:pBdr>
          <w:bottom w:val="single" w:sz="4" w:space="1" w:color="auto"/>
        </w:pBdr>
        <w:jc w:val="center"/>
      </w:pPr>
      <w:r>
        <w:t>University of Maryland Approvals</w:t>
      </w:r>
    </w:p>
    <w:p w:rsidR="002245E0" w:rsidRDefault="002245E0" w:rsidP="002245E0"/>
    <w:p w:rsidR="002245E0" w:rsidRDefault="002245E0" w:rsidP="002245E0"/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2380"/>
        <w:gridCol w:w="2380"/>
      </w:tblGrid>
      <w:tr w:rsidR="002245E0" w:rsidTr="002245E0">
        <w:trPr>
          <w:trHeight w:val="864"/>
        </w:trPr>
        <w:tc>
          <w:tcPr>
            <w:tcW w:w="4590" w:type="dxa"/>
          </w:tcPr>
          <w:p w:rsidR="002245E0" w:rsidRDefault="002245E0" w:rsidP="002245E0">
            <w:r>
              <w:t>Primary Dept. Chair</w:t>
            </w:r>
            <w:r w:rsidR="003F6233">
              <w:t>’s Signature</w:t>
            </w:r>
          </w:p>
        </w:tc>
        <w:tc>
          <w:tcPr>
            <w:tcW w:w="2380" w:type="dxa"/>
          </w:tcPr>
          <w:p w:rsidR="002245E0" w:rsidRDefault="002245E0" w:rsidP="002245E0">
            <w:r>
              <w:t>Unit</w:t>
            </w:r>
          </w:p>
        </w:tc>
        <w:tc>
          <w:tcPr>
            <w:tcW w:w="2380" w:type="dxa"/>
          </w:tcPr>
          <w:p w:rsidR="002245E0" w:rsidRDefault="002245E0" w:rsidP="002245E0">
            <w:r>
              <w:t>Date</w:t>
            </w:r>
          </w:p>
        </w:tc>
      </w:tr>
      <w:tr w:rsidR="002245E0" w:rsidTr="002245E0">
        <w:trPr>
          <w:trHeight w:val="864"/>
        </w:trPr>
        <w:tc>
          <w:tcPr>
            <w:tcW w:w="4590" w:type="dxa"/>
          </w:tcPr>
          <w:p w:rsidR="002245E0" w:rsidRDefault="002245E0" w:rsidP="002245E0">
            <w:r>
              <w:t>Primary Dean’s Signature</w:t>
            </w:r>
          </w:p>
        </w:tc>
        <w:tc>
          <w:tcPr>
            <w:tcW w:w="2380" w:type="dxa"/>
          </w:tcPr>
          <w:p w:rsidR="002245E0" w:rsidRDefault="002245E0" w:rsidP="002245E0">
            <w:r>
              <w:t>College</w:t>
            </w:r>
          </w:p>
        </w:tc>
        <w:tc>
          <w:tcPr>
            <w:tcW w:w="2380" w:type="dxa"/>
          </w:tcPr>
          <w:p w:rsidR="002245E0" w:rsidRDefault="002245E0" w:rsidP="002245E0">
            <w:r>
              <w:t>Date</w:t>
            </w:r>
          </w:p>
        </w:tc>
      </w:tr>
      <w:tr w:rsidR="002245E0" w:rsidTr="002245E0">
        <w:trPr>
          <w:trHeight w:val="864"/>
        </w:trPr>
        <w:tc>
          <w:tcPr>
            <w:tcW w:w="4590" w:type="dxa"/>
          </w:tcPr>
          <w:p w:rsidR="002245E0" w:rsidRDefault="002245E0" w:rsidP="002245E0">
            <w:r>
              <w:t>Secondary Dept. Chair</w:t>
            </w:r>
            <w:r w:rsidR="003F6233">
              <w:t>’s Signature</w:t>
            </w:r>
          </w:p>
        </w:tc>
        <w:tc>
          <w:tcPr>
            <w:tcW w:w="2380" w:type="dxa"/>
          </w:tcPr>
          <w:p w:rsidR="002245E0" w:rsidRDefault="002245E0" w:rsidP="002245E0">
            <w:r>
              <w:t>Unit</w:t>
            </w:r>
          </w:p>
        </w:tc>
        <w:tc>
          <w:tcPr>
            <w:tcW w:w="2380" w:type="dxa"/>
          </w:tcPr>
          <w:p w:rsidR="002245E0" w:rsidRDefault="002245E0" w:rsidP="002245E0">
            <w:r>
              <w:t>Date</w:t>
            </w:r>
          </w:p>
        </w:tc>
      </w:tr>
      <w:tr w:rsidR="002245E0" w:rsidTr="002245E0">
        <w:trPr>
          <w:trHeight w:val="864"/>
        </w:trPr>
        <w:tc>
          <w:tcPr>
            <w:tcW w:w="4590" w:type="dxa"/>
          </w:tcPr>
          <w:p w:rsidR="002245E0" w:rsidRDefault="002245E0" w:rsidP="002245E0">
            <w:r>
              <w:t>Secondary Dean’s Signature</w:t>
            </w:r>
          </w:p>
        </w:tc>
        <w:tc>
          <w:tcPr>
            <w:tcW w:w="2380" w:type="dxa"/>
          </w:tcPr>
          <w:p w:rsidR="002245E0" w:rsidRDefault="002245E0" w:rsidP="002245E0">
            <w:r>
              <w:t>College</w:t>
            </w:r>
          </w:p>
        </w:tc>
        <w:tc>
          <w:tcPr>
            <w:tcW w:w="2380" w:type="dxa"/>
          </w:tcPr>
          <w:p w:rsidR="002245E0" w:rsidRDefault="002245E0" w:rsidP="002245E0">
            <w:r>
              <w:t xml:space="preserve">Date </w:t>
            </w:r>
          </w:p>
        </w:tc>
      </w:tr>
      <w:tr w:rsidR="002245E0" w:rsidTr="002245E0">
        <w:trPr>
          <w:trHeight w:val="432"/>
        </w:trPr>
        <w:tc>
          <w:tcPr>
            <w:tcW w:w="4590" w:type="dxa"/>
          </w:tcPr>
          <w:p w:rsidR="002245E0" w:rsidRDefault="002245E0" w:rsidP="002245E0">
            <w:r>
              <w:t>Provost’s Signature</w:t>
            </w:r>
          </w:p>
        </w:tc>
        <w:tc>
          <w:tcPr>
            <w:tcW w:w="2380" w:type="dxa"/>
          </w:tcPr>
          <w:p w:rsidR="002245E0" w:rsidRDefault="002245E0" w:rsidP="002245E0"/>
        </w:tc>
        <w:tc>
          <w:tcPr>
            <w:tcW w:w="2380" w:type="dxa"/>
          </w:tcPr>
          <w:p w:rsidR="002245E0" w:rsidRDefault="002245E0" w:rsidP="002245E0">
            <w:r>
              <w:t>Date</w:t>
            </w:r>
          </w:p>
        </w:tc>
      </w:tr>
    </w:tbl>
    <w:p w:rsidR="002245E0" w:rsidRPr="002245E0" w:rsidRDefault="002245E0" w:rsidP="005A3A82">
      <w:pPr>
        <w:jc w:val="center"/>
      </w:pPr>
      <w:bookmarkStart w:id="0" w:name="_GoBack"/>
      <w:bookmarkEnd w:id="0"/>
    </w:p>
    <w:sectPr w:rsidR="002245E0" w:rsidRPr="002245E0" w:rsidSect="00AC0879">
      <w:footerReference w:type="default" r:id="rId6"/>
      <w:pgSz w:w="12240" w:h="15840"/>
      <w:pgMar w:top="1080" w:right="1440" w:bottom="108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529" w:rsidRDefault="00A21529" w:rsidP="005A3A82">
      <w:pPr>
        <w:spacing w:after="0" w:line="240" w:lineRule="auto"/>
      </w:pPr>
      <w:r>
        <w:separator/>
      </w:r>
    </w:p>
  </w:endnote>
  <w:endnote w:type="continuationSeparator" w:id="0">
    <w:p w:rsidR="00A21529" w:rsidRDefault="00A21529" w:rsidP="005A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A82" w:rsidRPr="00AC0879" w:rsidRDefault="00EB518B" w:rsidP="00EB518B">
    <w:pPr>
      <w:pBdr>
        <w:top w:val="single" w:sz="4" w:space="1" w:color="auto"/>
      </w:pBdr>
      <w:tabs>
        <w:tab w:val="center" w:pos="4680"/>
        <w:tab w:val="right" w:pos="9360"/>
      </w:tabs>
      <w:spacing w:after="0"/>
      <w:jc w:val="center"/>
      <w:rPr>
        <w:rFonts w:asciiTheme="majorHAnsi" w:hAnsiTheme="majorHAnsi"/>
      </w:rPr>
    </w:pPr>
    <w:r>
      <w:rPr>
        <w:rFonts w:asciiTheme="majorHAnsi" w:hAnsiTheme="majorHAnsi"/>
      </w:rPr>
      <w:tab/>
    </w:r>
    <w:r w:rsidR="005A3A82" w:rsidRPr="00AC0879">
      <w:rPr>
        <w:rFonts w:asciiTheme="majorHAnsi" w:hAnsiTheme="majorHAnsi"/>
      </w:rPr>
      <w:t>Submit form to Office of Faculty Affairs, Suite 2117, Main Administration Bldg.</w:t>
    </w:r>
    <w:r>
      <w:rPr>
        <w:rFonts w:asciiTheme="majorHAnsi" w:hAnsiTheme="majorHAnsi"/>
      </w:rPr>
      <w:tab/>
    </w:r>
    <w:r w:rsidRPr="00EB518B">
      <w:rPr>
        <w:rFonts w:cstheme="minorHAnsi"/>
        <w:sz w:val="16"/>
      </w:rPr>
      <w:t>(3.2020)</w:t>
    </w:r>
  </w:p>
  <w:p w:rsidR="005A3A82" w:rsidRDefault="005A3A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529" w:rsidRDefault="00A21529" w:rsidP="005A3A82">
      <w:pPr>
        <w:spacing w:after="0" w:line="240" w:lineRule="auto"/>
      </w:pPr>
      <w:r>
        <w:separator/>
      </w:r>
    </w:p>
  </w:footnote>
  <w:footnote w:type="continuationSeparator" w:id="0">
    <w:p w:rsidR="00A21529" w:rsidRDefault="00A21529" w:rsidP="005A3A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C5"/>
    <w:rsid w:val="001D4D09"/>
    <w:rsid w:val="002245E0"/>
    <w:rsid w:val="00284D87"/>
    <w:rsid w:val="002870B7"/>
    <w:rsid w:val="003F6233"/>
    <w:rsid w:val="005A3A82"/>
    <w:rsid w:val="00634751"/>
    <w:rsid w:val="00663651"/>
    <w:rsid w:val="00790E5B"/>
    <w:rsid w:val="008B3B75"/>
    <w:rsid w:val="009C012D"/>
    <w:rsid w:val="00A21529"/>
    <w:rsid w:val="00A4494B"/>
    <w:rsid w:val="00AC0879"/>
    <w:rsid w:val="00B62BEF"/>
    <w:rsid w:val="00B72791"/>
    <w:rsid w:val="00CC4A1A"/>
    <w:rsid w:val="00E32FC5"/>
    <w:rsid w:val="00E53147"/>
    <w:rsid w:val="00EB518B"/>
    <w:rsid w:val="00F4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F3A44-743B-429E-A9F4-7C20B9D7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18B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F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1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45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F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518B"/>
    <w:rPr>
      <w:rFonts w:asciiTheme="majorHAnsi" w:eastAsiaTheme="majorEastAsia" w:hAnsiTheme="majorHAnsi" w:cstheme="majorBidi"/>
      <w:color w:val="C00000"/>
      <w:sz w:val="26"/>
      <w:szCs w:val="26"/>
    </w:rPr>
  </w:style>
  <w:style w:type="table" w:styleId="TableGrid">
    <w:name w:val="Table Grid"/>
    <w:basedOn w:val="TableNormal"/>
    <w:uiPriority w:val="39"/>
    <w:rsid w:val="00E3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245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3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A8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A3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A8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233"/>
    <w:rPr>
      <w:rFonts w:ascii="Segoe UI" w:hAnsi="Segoe UI" w:cs="Segoe UI"/>
      <w:sz w:val="18"/>
      <w:szCs w:val="18"/>
    </w:rPr>
  </w:style>
  <w:style w:type="character" w:customStyle="1" w:styleId="gmail-im">
    <w:name w:val="gmail-im"/>
    <w:basedOn w:val="DefaultParagraphFont"/>
    <w:rsid w:val="00F42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EW OFA">
      <a:majorFont>
        <a:latin typeface="Roboto Condense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Follman</dc:creator>
  <cp:keywords/>
  <dc:description/>
  <cp:lastModifiedBy>Rebecca Follman</cp:lastModifiedBy>
  <cp:revision>4</cp:revision>
  <cp:lastPrinted>2015-04-07T14:20:00Z</cp:lastPrinted>
  <dcterms:created xsi:type="dcterms:W3CDTF">2020-03-04T18:37:00Z</dcterms:created>
  <dcterms:modified xsi:type="dcterms:W3CDTF">2020-03-09T13:09:00Z</dcterms:modified>
</cp:coreProperties>
</file>