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2B17" w14:textId="09AB0665" w:rsidR="0055195D" w:rsidRPr="006E756B" w:rsidRDefault="0055195D" w:rsidP="00310969">
      <w:pPr>
        <w:tabs>
          <w:tab w:val="left" w:pos="0"/>
          <w:tab w:val="center" w:pos="4680"/>
          <w:tab w:val="left" w:pos="5040"/>
          <w:tab w:val="left" w:pos="5760"/>
          <w:tab w:val="left" w:pos="6480"/>
          <w:tab w:val="left" w:pos="7200"/>
          <w:tab w:val="left" w:pos="7920"/>
          <w:tab w:val="left" w:pos="8640"/>
          <w:tab w:val="right" w:pos="9360"/>
        </w:tabs>
        <w:rPr>
          <w:rFonts w:ascii="Arial" w:hAnsi="Arial" w:cs="Arial"/>
          <w:b/>
          <w:bCs/>
          <w:sz w:val="22"/>
          <w:szCs w:val="22"/>
          <w:u w:val="single"/>
        </w:rPr>
      </w:pPr>
      <w:r w:rsidRPr="006E756B">
        <w:rPr>
          <w:rFonts w:ascii="Arial" w:hAnsi="Arial" w:cs="Arial"/>
          <w:noProof/>
          <w:sz w:val="22"/>
          <w:szCs w:val="22"/>
        </w:rPr>
        <w:drawing>
          <wp:anchor distT="0" distB="0" distL="114300" distR="114300" simplePos="0" relativeHeight="251662336" behindDoc="1" locked="0" layoutInCell="1" allowOverlap="1" wp14:anchorId="55DDF955" wp14:editId="2395A113">
            <wp:simplePos x="0" y="0"/>
            <wp:positionH relativeFrom="margin">
              <wp:align>left</wp:align>
            </wp:positionH>
            <wp:positionV relativeFrom="paragraph">
              <wp:posOffset>9525</wp:posOffset>
            </wp:positionV>
            <wp:extent cx="647700" cy="628650"/>
            <wp:effectExtent l="0" t="0" r="0" b="0"/>
            <wp:wrapTight wrapText="bothSides">
              <wp:wrapPolygon edited="0">
                <wp:start x="0" y="0"/>
                <wp:lineTo x="0" y="20945"/>
                <wp:lineTo x="20965" y="20945"/>
                <wp:lineTo x="2096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14:sizeRelH relativeFrom="page">
              <wp14:pctWidth>0</wp14:pctWidth>
            </wp14:sizeRelH>
            <wp14:sizeRelV relativeFrom="page">
              <wp14:pctHeight>0</wp14:pctHeight>
            </wp14:sizeRelV>
          </wp:anchor>
        </w:drawing>
      </w:r>
      <w:r w:rsidRPr="006E756B">
        <w:rPr>
          <w:rFonts w:ascii="Arial" w:hAnsi="Arial" w:cs="Arial"/>
          <w:noProof/>
          <w:sz w:val="22"/>
          <w:szCs w:val="22"/>
        </w:rPr>
        <w:t xml:space="preserve">                               </w:t>
      </w:r>
      <w:r w:rsidRPr="006E756B">
        <w:rPr>
          <w:rFonts w:ascii="Arial" w:hAnsi="Arial" w:cs="Arial"/>
          <w:b/>
          <w:bCs/>
          <w:sz w:val="22"/>
          <w:szCs w:val="22"/>
        </w:rPr>
        <w:t xml:space="preserve"> </w:t>
      </w:r>
    </w:p>
    <w:p w14:paraId="5D45C191" w14:textId="0ADDF769" w:rsidR="00284581" w:rsidRPr="00310969" w:rsidRDefault="00284581" w:rsidP="00310969">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8"/>
          <w:szCs w:val="28"/>
          <w:u w:val="single"/>
        </w:rPr>
      </w:pPr>
      <w:r w:rsidRPr="00310969">
        <w:rPr>
          <w:rFonts w:ascii="Arial" w:hAnsi="Arial" w:cs="Arial"/>
          <w:b/>
          <w:bCs/>
          <w:sz w:val="28"/>
          <w:szCs w:val="28"/>
          <w:u w:val="single"/>
        </w:rPr>
        <w:t>Kirwan Undergraduate Education Award</w:t>
      </w:r>
    </w:p>
    <w:p w14:paraId="05AB970C" w14:textId="3714CE2A" w:rsidR="009F15C9" w:rsidRPr="006E756B" w:rsidRDefault="009F15C9" w:rsidP="00310969">
      <w:pPr>
        <w:tabs>
          <w:tab w:val="left" w:pos="0"/>
          <w:tab w:val="center" w:pos="4680"/>
          <w:tab w:val="left" w:pos="5040"/>
          <w:tab w:val="left" w:pos="5760"/>
          <w:tab w:val="left" w:pos="6480"/>
          <w:tab w:val="left" w:pos="7200"/>
          <w:tab w:val="left" w:pos="7920"/>
          <w:tab w:val="left" w:pos="8640"/>
          <w:tab w:val="right" w:pos="9360"/>
        </w:tabs>
        <w:rPr>
          <w:rFonts w:ascii="Arial" w:hAnsi="Arial" w:cs="Arial"/>
          <w:b/>
          <w:bCs/>
          <w:sz w:val="22"/>
          <w:szCs w:val="22"/>
          <w:u w:val="single"/>
        </w:rPr>
      </w:pPr>
    </w:p>
    <w:p w14:paraId="22FC7984" w14:textId="77777777" w:rsidR="00176401" w:rsidRPr="006E756B" w:rsidRDefault="00176401" w:rsidP="00310969">
      <w:pPr>
        <w:tabs>
          <w:tab w:val="left" w:pos="0"/>
          <w:tab w:val="center" w:pos="4680"/>
          <w:tab w:val="left" w:pos="5040"/>
          <w:tab w:val="left" w:pos="5760"/>
          <w:tab w:val="left" w:pos="6480"/>
          <w:tab w:val="left" w:pos="7200"/>
          <w:tab w:val="left" w:pos="7920"/>
          <w:tab w:val="left" w:pos="8640"/>
          <w:tab w:val="right" w:pos="9360"/>
        </w:tabs>
        <w:rPr>
          <w:rFonts w:ascii="Arial" w:hAnsi="Arial" w:cs="Arial"/>
          <w:sz w:val="22"/>
          <w:szCs w:val="22"/>
        </w:rPr>
      </w:pPr>
    </w:p>
    <w:p w14:paraId="6276E149" w14:textId="2D063085" w:rsidR="009F15C9" w:rsidRPr="006E756B" w:rsidRDefault="009F15C9" w:rsidP="00310969">
      <w:pPr>
        <w:tabs>
          <w:tab w:val="left" w:pos="0"/>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6E756B">
        <w:rPr>
          <w:rFonts w:ascii="Arial" w:hAnsi="Arial" w:cs="Arial"/>
          <w:sz w:val="22"/>
          <w:szCs w:val="22"/>
        </w:rPr>
        <w:t xml:space="preserve">The Kirwan Undergraduate </w:t>
      </w:r>
      <w:r w:rsidR="00A36B07" w:rsidRPr="006E756B">
        <w:rPr>
          <w:rFonts w:ascii="Arial" w:hAnsi="Arial" w:cs="Arial"/>
          <w:sz w:val="22"/>
          <w:szCs w:val="22"/>
        </w:rPr>
        <w:t xml:space="preserve">Education </w:t>
      </w:r>
      <w:r w:rsidRPr="006E756B">
        <w:rPr>
          <w:rFonts w:ascii="Arial" w:hAnsi="Arial" w:cs="Arial"/>
          <w:sz w:val="22"/>
          <w:szCs w:val="22"/>
        </w:rPr>
        <w:t>Award recognizes faculty or staff who have made</w:t>
      </w:r>
      <w:r w:rsidR="006E756B" w:rsidRPr="006E756B">
        <w:rPr>
          <w:rFonts w:ascii="Arial" w:hAnsi="Arial" w:cs="Arial"/>
          <w:sz w:val="22"/>
          <w:szCs w:val="22"/>
        </w:rPr>
        <w:t xml:space="preserve"> </w:t>
      </w:r>
      <w:r w:rsidRPr="006E756B">
        <w:rPr>
          <w:rFonts w:ascii="Arial" w:hAnsi="Arial" w:cs="Arial"/>
          <w:sz w:val="22"/>
          <w:szCs w:val="22"/>
        </w:rPr>
        <w:t xml:space="preserve">exceptional </w:t>
      </w:r>
      <w:r w:rsidR="0055195D" w:rsidRPr="006E756B">
        <w:rPr>
          <w:rFonts w:ascii="Arial" w:hAnsi="Arial" w:cs="Arial"/>
          <w:sz w:val="22"/>
          <w:szCs w:val="22"/>
        </w:rPr>
        <w:t>c</w:t>
      </w:r>
      <w:r w:rsidRPr="006E756B">
        <w:rPr>
          <w:rFonts w:ascii="Arial" w:hAnsi="Arial" w:cs="Arial"/>
          <w:sz w:val="22"/>
          <w:szCs w:val="22"/>
        </w:rPr>
        <w:t>ontributions to the quality of undergraduate education at the university. The prize</w:t>
      </w:r>
      <w:r w:rsidR="00AC4D8B" w:rsidRPr="006E756B">
        <w:rPr>
          <w:rFonts w:ascii="Arial" w:hAnsi="Arial" w:cs="Arial"/>
          <w:sz w:val="22"/>
          <w:szCs w:val="22"/>
        </w:rPr>
        <w:t xml:space="preserve"> carries an honorarium of $5</w:t>
      </w:r>
      <w:r w:rsidR="00C57CFC" w:rsidRPr="006E756B">
        <w:rPr>
          <w:rFonts w:ascii="Arial" w:hAnsi="Arial" w:cs="Arial"/>
          <w:sz w:val="22"/>
          <w:szCs w:val="22"/>
        </w:rPr>
        <w:t>,</w:t>
      </w:r>
      <w:r w:rsidR="00AC4D8B" w:rsidRPr="006E756B">
        <w:rPr>
          <w:rFonts w:ascii="Arial" w:hAnsi="Arial" w:cs="Arial"/>
          <w:sz w:val="22"/>
          <w:szCs w:val="22"/>
        </w:rPr>
        <w:t>000.</w:t>
      </w:r>
    </w:p>
    <w:p w14:paraId="581FB9C1" w14:textId="77777777"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4261866" w14:textId="77777777" w:rsidR="00284581" w:rsidRPr="006E756B" w:rsidRDefault="00284581" w:rsidP="00310969">
      <w:pPr>
        <w:pStyle w:val="Level1"/>
        <w:tabs>
          <w:tab w:val="clear" w:pos="-720"/>
          <w:tab w:val="clear" w:pos="0"/>
          <w:tab w:val="left" w:pos="5040"/>
          <w:tab w:val="left" w:pos="7920"/>
        </w:tabs>
        <w:ind w:left="720"/>
        <w:rPr>
          <w:rFonts w:ascii="Arial" w:hAnsi="Arial" w:cs="Arial"/>
          <w:sz w:val="22"/>
          <w:szCs w:val="22"/>
        </w:rPr>
      </w:pPr>
      <w:r w:rsidRPr="006E756B">
        <w:rPr>
          <w:rFonts w:ascii="Arial" w:hAnsi="Arial" w:cs="Arial"/>
          <w:sz w:val="22"/>
          <w:szCs w:val="22"/>
        </w:rPr>
        <w:t>I.</w:t>
      </w:r>
      <w:r w:rsidRPr="006E756B">
        <w:rPr>
          <w:rFonts w:ascii="Arial" w:hAnsi="Arial" w:cs="Arial"/>
          <w:sz w:val="22"/>
          <w:szCs w:val="22"/>
        </w:rPr>
        <w:tab/>
        <w:t>ELIGIBILITY</w:t>
      </w:r>
    </w:p>
    <w:p w14:paraId="5482E17D" w14:textId="77777777"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C11497C" w14:textId="0E3A4849"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Arial" w:hAnsi="Arial" w:cs="Arial"/>
          <w:sz w:val="22"/>
          <w:szCs w:val="22"/>
        </w:rPr>
      </w:pPr>
      <w:r w:rsidRPr="006E756B">
        <w:rPr>
          <w:rFonts w:ascii="Arial" w:hAnsi="Arial" w:cs="Arial"/>
          <w:sz w:val="22"/>
          <w:szCs w:val="22"/>
        </w:rPr>
        <w:t>1.</w:t>
      </w:r>
      <w:r w:rsidRPr="006E756B">
        <w:rPr>
          <w:rFonts w:ascii="Arial" w:hAnsi="Arial" w:cs="Arial"/>
          <w:sz w:val="22"/>
          <w:szCs w:val="22"/>
        </w:rPr>
        <w:tab/>
      </w:r>
      <w:r w:rsidR="00C53A52" w:rsidRPr="006E756B">
        <w:rPr>
          <w:rFonts w:ascii="Arial" w:hAnsi="Arial" w:cs="Arial"/>
          <w:color w:val="222222"/>
          <w:sz w:val="22"/>
          <w:szCs w:val="22"/>
          <w:shd w:val="clear" w:color="auto" w:fill="FFFFFF"/>
        </w:rPr>
        <w:t>Nominees must be faculty or staff who have worked at the university for at least three years.</w:t>
      </w:r>
      <w:r w:rsidRPr="006E756B">
        <w:rPr>
          <w:rFonts w:ascii="Arial" w:hAnsi="Arial" w:cs="Arial"/>
          <w:sz w:val="22"/>
          <w:szCs w:val="22"/>
        </w:rPr>
        <w:t xml:space="preserve"> </w:t>
      </w:r>
      <w:r w:rsidR="00C53A52" w:rsidRPr="006E756B">
        <w:rPr>
          <w:rFonts w:ascii="Arial" w:hAnsi="Arial" w:cs="Arial"/>
          <w:color w:val="222222"/>
          <w:sz w:val="22"/>
          <w:szCs w:val="22"/>
          <w:shd w:val="clear" w:color="auto" w:fill="FFFFFF"/>
        </w:rPr>
        <w:t>Faculty nominees must have had primary classroom responsibility for a course during one of the two immediately previous fall and spring semesters; nominees from the administrative staff must have been instrumental in the development of a curricular or co-curricular program that has significantly benefited undergraduates at Maryland.</w:t>
      </w:r>
    </w:p>
    <w:p w14:paraId="7E3CE20D" w14:textId="77777777"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35EE864E" w14:textId="77777777" w:rsidR="00B07253" w:rsidRDefault="00284581" w:rsidP="00310969">
      <w:pPr>
        <w:pStyle w:val="Level1"/>
        <w:tabs>
          <w:tab w:val="clear" w:pos="-720"/>
          <w:tab w:val="clear" w:pos="0"/>
          <w:tab w:val="clear" w:pos="720"/>
          <w:tab w:val="left" w:pos="5040"/>
          <w:tab w:val="left" w:pos="7920"/>
        </w:tabs>
        <w:rPr>
          <w:rFonts w:ascii="Arial" w:hAnsi="Arial" w:cs="Arial"/>
          <w:b w:val="0"/>
          <w:bCs w:val="0"/>
          <w:sz w:val="22"/>
          <w:szCs w:val="22"/>
        </w:rPr>
      </w:pPr>
      <w:r w:rsidRPr="006E756B">
        <w:rPr>
          <w:rFonts w:ascii="Arial" w:hAnsi="Arial" w:cs="Arial"/>
          <w:b w:val="0"/>
          <w:bCs w:val="0"/>
          <w:sz w:val="22"/>
          <w:szCs w:val="22"/>
        </w:rPr>
        <w:t>2.</w:t>
      </w:r>
      <w:r w:rsidRPr="006E756B">
        <w:rPr>
          <w:rFonts w:ascii="Arial" w:hAnsi="Arial" w:cs="Arial"/>
          <w:sz w:val="22"/>
          <w:szCs w:val="22"/>
        </w:rPr>
        <w:tab/>
      </w:r>
      <w:r w:rsidRPr="006E756B">
        <w:rPr>
          <w:rFonts w:ascii="Arial" w:hAnsi="Arial" w:cs="Arial"/>
          <w:b w:val="0"/>
          <w:bCs w:val="0"/>
          <w:sz w:val="22"/>
          <w:szCs w:val="22"/>
        </w:rPr>
        <w:t>Previous recipients of the Kirwan Undergraduate Education Award will not be eligible</w:t>
      </w:r>
      <w:r w:rsidR="00B07253">
        <w:rPr>
          <w:rFonts w:ascii="Arial" w:hAnsi="Arial" w:cs="Arial"/>
          <w:b w:val="0"/>
          <w:bCs w:val="0"/>
          <w:sz w:val="22"/>
          <w:szCs w:val="22"/>
        </w:rPr>
        <w:t>.</w:t>
      </w:r>
    </w:p>
    <w:p w14:paraId="035E4022" w14:textId="77777777" w:rsidR="00B07253" w:rsidRDefault="00B07253" w:rsidP="00310969">
      <w:pPr>
        <w:pStyle w:val="Level1"/>
        <w:tabs>
          <w:tab w:val="clear" w:pos="-720"/>
          <w:tab w:val="clear" w:pos="0"/>
          <w:tab w:val="clear" w:pos="720"/>
          <w:tab w:val="left" w:pos="5040"/>
          <w:tab w:val="left" w:pos="7920"/>
        </w:tabs>
        <w:rPr>
          <w:rFonts w:ascii="Arial" w:hAnsi="Arial" w:cs="Arial"/>
          <w:b w:val="0"/>
          <w:bCs w:val="0"/>
          <w:sz w:val="22"/>
          <w:szCs w:val="22"/>
        </w:rPr>
      </w:pPr>
    </w:p>
    <w:p w14:paraId="00B8FBEC" w14:textId="01CF9F55" w:rsidR="00284581" w:rsidRPr="006E756B" w:rsidRDefault="00B07253" w:rsidP="00310969">
      <w:pPr>
        <w:pStyle w:val="Level1"/>
        <w:tabs>
          <w:tab w:val="clear" w:pos="-720"/>
          <w:tab w:val="clear" w:pos="0"/>
          <w:tab w:val="clear" w:pos="720"/>
          <w:tab w:val="left" w:pos="5040"/>
          <w:tab w:val="left" w:pos="7920"/>
        </w:tabs>
        <w:rPr>
          <w:rFonts w:ascii="Arial" w:hAnsi="Arial" w:cs="Arial"/>
          <w:sz w:val="22"/>
          <w:szCs w:val="22"/>
        </w:rPr>
      </w:pPr>
      <w:r>
        <w:rPr>
          <w:rFonts w:ascii="Arial" w:hAnsi="Arial" w:cs="Arial"/>
          <w:b w:val="0"/>
          <w:bCs w:val="0"/>
          <w:sz w:val="22"/>
          <w:szCs w:val="22"/>
        </w:rPr>
        <w:t>3.</w:t>
      </w:r>
      <w:r>
        <w:rPr>
          <w:rFonts w:ascii="Arial" w:hAnsi="Arial" w:cs="Arial"/>
          <w:b w:val="0"/>
          <w:bCs w:val="0"/>
          <w:sz w:val="22"/>
          <w:szCs w:val="22"/>
        </w:rPr>
        <w:tab/>
        <w:t xml:space="preserve">Only new or updated nomination packages submitted for this year’s award will be considered. Nomination packages from previous years will not be carried over for reconsideration.  </w:t>
      </w:r>
    </w:p>
    <w:p w14:paraId="53A52F20" w14:textId="77777777"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030DC6C8" w14:textId="77777777"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2"/>
        </w:rPr>
      </w:pPr>
      <w:r w:rsidRPr="006E756B">
        <w:rPr>
          <w:rFonts w:ascii="Arial" w:hAnsi="Arial" w:cs="Arial"/>
          <w:b/>
          <w:bCs/>
          <w:sz w:val="22"/>
          <w:szCs w:val="22"/>
        </w:rPr>
        <w:t xml:space="preserve">II. </w:t>
      </w:r>
      <w:r w:rsidRPr="006E756B">
        <w:rPr>
          <w:rFonts w:ascii="Arial" w:hAnsi="Arial" w:cs="Arial"/>
          <w:b/>
          <w:bCs/>
          <w:sz w:val="22"/>
          <w:szCs w:val="22"/>
        </w:rPr>
        <w:tab/>
        <w:t>NOMINATION PROCEDURE</w:t>
      </w:r>
    </w:p>
    <w:p w14:paraId="428F91AA" w14:textId="77777777" w:rsidR="00284581" w:rsidRPr="006E756B" w:rsidRDefault="00284581" w:rsidP="00310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18D40AA4" w14:textId="1C3DEAD0" w:rsidR="00284581" w:rsidRPr="006E756B" w:rsidRDefault="004902B3" w:rsidP="00310969">
      <w:pPr>
        <w:pStyle w:val="AutoList31"/>
        <w:tabs>
          <w:tab w:val="clear" w:pos="-720"/>
          <w:tab w:val="clear" w:pos="0"/>
          <w:tab w:val="clear" w:pos="720"/>
          <w:tab w:val="left" w:pos="5040"/>
          <w:tab w:val="left" w:pos="7920"/>
        </w:tabs>
        <w:ind w:firstLine="0"/>
        <w:rPr>
          <w:rFonts w:ascii="Arial" w:hAnsi="Arial" w:cs="Arial"/>
          <w:sz w:val="22"/>
          <w:szCs w:val="22"/>
        </w:rPr>
      </w:pPr>
      <w:r w:rsidRPr="006E756B">
        <w:rPr>
          <w:rFonts w:ascii="Arial" w:hAnsi="Arial" w:cs="Arial"/>
          <w:b w:val="0"/>
          <w:bCs w:val="0"/>
          <w:sz w:val="22"/>
          <w:szCs w:val="22"/>
        </w:rPr>
        <w:t xml:space="preserve">A packet (in PDF or MS Word format) should be submitted to the Kirwan Undergraduate Education Award Committee no later than </w:t>
      </w:r>
      <w:r w:rsidR="00B07253">
        <w:rPr>
          <w:rFonts w:ascii="Arial" w:hAnsi="Arial" w:cs="Arial"/>
          <w:b w:val="0"/>
          <w:bCs w:val="0"/>
          <w:sz w:val="22"/>
          <w:szCs w:val="22"/>
        </w:rPr>
        <w:t>March 1, 2024</w:t>
      </w:r>
      <w:r w:rsidRPr="006E756B">
        <w:rPr>
          <w:rFonts w:ascii="Arial" w:hAnsi="Arial" w:cs="Arial"/>
          <w:b w:val="0"/>
          <w:bCs w:val="0"/>
          <w:sz w:val="22"/>
          <w:szCs w:val="22"/>
        </w:rPr>
        <w:t>, containing the following materials:</w:t>
      </w:r>
    </w:p>
    <w:p w14:paraId="19A904EE" w14:textId="77777777" w:rsidR="00284581" w:rsidRPr="006E756B" w:rsidRDefault="00284581" w:rsidP="00310969">
      <w:pPr>
        <w:pStyle w:val="AutoList31"/>
        <w:tabs>
          <w:tab w:val="clear" w:pos="-1440"/>
          <w:tab w:val="clear" w:pos="-720"/>
          <w:tab w:val="clear" w:pos="0"/>
          <w:tab w:val="clear" w:pos="720"/>
          <w:tab w:val="left" w:pos="5040"/>
          <w:tab w:val="left" w:pos="7920"/>
          <w:tab w:val="left" w:pos="9360"/>
        </w:tabs>
        <w:rPr>
          <w:rFonts w:ascii="Arial" w:hAnsi="Arial" w:cs="Arial"/>
          <w:sz w:val="22"/>
          <w:szCs w:val="22"/>
        </w:rPr>
      </w:pPr>
    </w:p>
    <w:p w14:paraId="042EDFA7" w14:textId="756B5A1F"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1.</w:t>
      </w:r>
      <w:r w:rsidRPr="006E756B">
        <w:rPr>
          <w:rFonts w:ascii="Arial" w:hAnsi="Arial" w:cs="Arial"/>
          <w:b w:val="0"/>
          <w:bCs w:val="0"/>
          <w:sz w:val="22"/>
          <w:szCs w:val="22"/>
        </w:rPr>
        <w:tab/>
        <w:t>Nomination cover sheet.  (See attached sample.)</w:t>
      </w:r>
    </w:p>
    <w:p w14:paraId="1546BE32" w14:textId="77777777" w:rsidR="00284581" w:rsidRPr="006E756B" w:rsidRDefault="00284581" w:rsidP="00310969">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5FB444D" w14:textId="77777777"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2.</w:t>
      </w:r>
      <w:r w:rsidRPr="006E756B">
        <w:rPr>
          <w:rFonts w:ascii="Arial" w:hAnsi="Arial" w:cs="Arial"/>
          <w:b w:val="0"/>
          <w:bCs w:val="0"/>
          <w:sz w:val="22"/>
          <w:szCs w:val="22"/>
        </w:rPr>
        <w:tab/>
        <w:t xml:space="preserve">Nominee’s current </w:t>
      </w:r>
      <w:r w:rsidRPr="006E756B">
        <w:rPr>
          <w:rFonts w:ascii="Arial" w:hAnsi="Arial" w:cs="Arial"/>
          <w:b w:val="0"/>
          <w:bCs w:val="0"/>
          <w:i/>
          <w:sz w:val="22"/>
          <w:szCs w:val="22"/>
        </w:rPr>
        <w:t>CV</w:t>
      </w:r>
      <w:r w:rsidRPr="006E756B">
        <w:rPr>
          <w:rFonts w:ascii="Arial" w:hAnsi="Arial" w:cs="Arial"/>
          <w:b w:val="0"/>
          <w:bCs w:val="0"/>
          <w:sz w:val="22"/>
          <w:szCs w:val="22"/>
        </w:rPr>
        <w:t>.</w:t>
      </w:r>
    </w:p>
    <w:p w14:paraId="23782A65" w14:textId="77777777" w:rsidR="00284581" w:rsidRPr="006E756B" w:rsidRDefault="00284581" w:rsidP="00310969">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3FF3829" w14:textId="77777777"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3.</w:t>
      </w:r>
      <w:r w:rsidRPr="006E756B">
        <w:rPr>
          <w:rFonts w:ascii="Arial" w:hAnsi="Arial" w:cs="Arial"/>
          <w:b w:val="0"/>
          <w:bCs w:val="0"/>
          <w:sz w:val="22"/>
          <w:szCs w:val="22"/>
        </w:rPr>
        <w:tab/>
        <w:t>A nomination letter detailing the nominee’s contributions to undergraduate education at Maryland.</w:t>
      </w:r>
    </w:p>
    <w:p w14:paraId="011A6413" w14:textId="77777777" w:rsidR="00284581" w:rsidRPr="006E756B" w:rsidRDefault="00284581" w:rsidP="00310969">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7DE4F2" w14:textId="77777777"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4.</w:t>
      </w:r>
      <w:r w:rsidRPr="006E756B">
        <w:rPr>
          <w:rFonts w:ascii="Arial" w:hAnsi="Arial" w:cs="Arial"/>
          <w:b w:val="0"/>
          <w:bCs w:val="0"/>
          <w:sz w:val="22"/>
          <w:szCs w:val="22"/>
        </w:rPr>
        <w:tab/>
        <w:t>A letter of endorsement from the dean or department head (or associate dean or associate head, if the nominee is the dean or department head) highlighting the primary reasons the nominee should be considered for the Kirwan Undergraduate</w:t>
      </w:r>
      <w:r w:rsidRPr="006E756B">
        <w:rPr>
          <w:rFonts w:ascii="Arial" w:hAnsi="Arial" w:cs="Arial"/>
          <w:sz w:val="22"/>
          <w:szCs w:val="22"/>
        </w:rPr>
        <w:t xml:space="preserve"> </w:t>
      </w:r>
      <w:r w:rsidRPr="006E756B">
        <w:rPr>
          <w:rFonts w:ascii="Arial" w:hAnsi="Arial" w:cs="Arial"/>
          <w:b w:val="0"/>
          <w:bCs w:val="0"/>
          <w:sz w:val="22"/>
          <w:szCs w:val="22"/>
        </w:rPr>
        <w:t>Education Award.</w:t>
      </w:r>
    </w:p>
    <w:p w14:paraId="34C51306" w14:textId="77777777" w:rsidR="00284581" w:rsidRPr="006E756B" w:rsidRDefault="00284581" w:rsidP="00310969">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7779CFB" w14:textId="20ECB625"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5.</w:t>
      </w:r>
      <w:r w:rsidRPr="006E756B">
        <w:rPr>
          <w:rFonts w:ascii="Arial" w:hAnsi="Arial" w:cs="Arial"/>
          <w:b w:val="0"/>
          <w:bCs w:val="0"/>
          <w:sz w:val="22"/>
          <w:szCs w:val="22"/>
        </w:rPr>
        <w:tab/>
      </w:r>
      <w:r w:rsidR="00183FAE" w:rsidRPr="006E756B">
        <w:rPr>
          <w:rFonts w:ascii="Arial" w:hAnsi="Arial" w:cs="Arial"/>
          <w:b w:val="0"/>
          <w:bCs w:val="0"/>
          <w:sz w:val="22"/>
          <w:szCs w:val="22"/>
        </w:rPr>
        <w:t xml:space="preserve">Documentation of the nominee’s </w:t>
      </w:r>
      <w:r w:rsidRPr="006E756B">
        <w:rPr>
          <w:rFonts w:ascii="Arial" w:hAnsi="Arial" w:cs="Arial"/>
          <w:b w:val="0"/>
          <w:bCs w:val="0"/>
          <w:sz w:val="22"/>
          <w:szCs w:val="22"/>
        </w:rPr>
        <w:t>contributions and achievements that bear on undergraduate education at Maryland</w:t>
      </w:r>
      <w:r w:rsidR="00183FAE" w:rsidRPr="006E756B">
        <w:rPr>
          <w:rFonts w:ascii="Arial" w:hAnsi="Arial" w:cs="Arial"/>
          <w:b w:val="0"/>
          <w:bCs w:val="0"/>
          <w:sz w:val="22"/>
          <w:szCs w:val="22"/>
        </w:rPr>
        <w:t>. This could include</w:t>
      </w:r>
      <w:r w:rsidRPr="006E756B">
        <w:rPr>
          <w:rFonts w:ascii="Arial" w:hAnsi="Arial" w:cs="Arial"/>
          <w:b w:val="0"/>
          <w:bCs w:val="0"/>
          <w:sz w:val="22"/>
          <w:szCs w:val="22"/>
        </w:rPr>
        <w:t xml:space="preserve"> previous awards or</w:t>
      </w:r>
      <w:r w:rsidRPr="006E756B">
        <w:rPr>
          <w:rFonts w:ascii="Arial" w:hAnsi="Arial" w:cs="Arial"/>
          <w:sz w:val="22"/>
          <w:szCs w:val="22"/>
        </w:rPr>
        <w:t xml:space="preserve"> </w:t>
      </w:r>
      <w:r w:rsidRPr="006E756B">
        <w:rPr>
          <w:rFonts w:ascii="Arial" w:hAnsi="Arial" w:cs="Arial"/>
          <w:b w:val="0"/>
          <w:bCs w:val="0"/>
          <w:sz w:val="22"/>
          <w:szCs w:val="22"/>
        </w:rPr>
        <w:t xml:space="preserve">instructional development grants, authorship of books or web sites, </w:t>
      </w:r>
      <w:r w:rsidR="00310969">
        <w:rPr>
          <w:rFonts w:ascii="Arial" w:hAnsi="Arial" w:cs="Arial"/>
          <w:b w:val="0"/>
          <w:bCs w:val="0"/>
          <w:sz w:val="22"/>
          <w:szCs w:val="22"/>
        </w:rPr>
        <w:t xml:space="preserve">and </w:t>
      </w:r>
      <w:r w:rsidRPr="006E756B">
        <w:rPr>
          <w:rFonts w:ascii="Arial" w:hAnsi="Arial" w:cs="Arial"/>
          <w:b w:val="0"/>
          <w:bCs w:val="0"/>
          <w:sz w:val="22"/>
          <w:szCs w:val="22"/>
        </w:rPr>
        <w:t xml:space="preserve">program and co-curricular development. </w:t>
      </w:r>
      <w:r w:rsidR="006E756B" w:rsidRPr="006E756B">
        <w:rPr>
          <w:rFonts w:ascii="Arial" w:hAnsi="Arial" w:cs="Arial"/>
          <w:b w:val="0"/>
          <w:bCs w:val="0"/>
          <w:sz w:val="22"/>
          <w:szCs w:val="22"/>
        </w:rPr>
        <w:t xml:space="preserve">Materials may provide evidence of </w:t>
      </w:r>
      <w:r w:rsidRPr="006E756B">
        <w:rPr>
          <w:rFonts w:ascii="Arial" w:hAnsi="Arial" w:cs="Arial"/>
          <w:b w:val="0"/>
          <w:bCs w:val="0"/>
          <w:sz w:val="22"/>
          <w:szCs w:val="22"/>
        </w:rPr>
        <w:t>instructional effectiveness</w:t>
      </w:r>
      <w:r w:rsidR="00310969">
        <w:rPr>
          <w:rFonts w:ascii="Arial" w:hAnsi="Arial" w:cs="Arial"/>
          <w:b w:val="0"/>
          <w:bCs w:val="0"/>
          <w:sz w:val="22"/>
          <w:szCs w:val="22"/>
        </w:rPr>
        <w:t xml:space="preserve"> (such as a summary of course evaluations and peer observations)</w:t>
      </w:r>
      <w:r w:rsidRPr="006E756B">
        <w:rPr>
          <w:rFonts w:ascii="Arial" w:hAnsi="Arial" w:cs="Arial"/>
          <w:b w:val="0"/>
          <w:bCs w:val="0"/>
          <w:sz w:val="22"/>
          <w:szCs w:val="22"/>
        </w:rPr>
        <w:t>, curricular improvement and innovation, formal and informal academic advising, leadership of campus committees related to</w:t>
      </w:r>
      <w:r w:rsidRPr="006E756B">
        <w:rPr>
          <w:rFonts w:ascii="Arial" w:hAnsi="Arial" w:cs="Arial"/>
          <w:sz w:val="22"/>
          <w:szCs w:val="22"/>
        </w:rPr>
        <w:t xml:space="preserve"> undergraduate </w:t>
      </w:r>
      <w:r w:rsidRPr="006E756B">
        <w:rPr>
          <w:rFonts w:ascii="Arial" w:hAnsi="Arial" w:cs="Arial"/>
          <w:b w:val="0"/>
          <w:bCs w:val="0"/>
          <w:sz w:val="22"/>
          <w:szCs w:val="22"/>
        </w:rPr>
        <w:t>education, advising undergraduate organizations.</w:t>
      </w:r>
      <w:r w:rsidRPr="006E756B">
        <w:rPr>
          <w:rFonts w:ascii="Arial" w:hAnsi="Arial" w:cs="Arial"/>
          <w:sz w:val="22"/>
          <w:szCs w:val="22"/>
        </w:rPr>
        <w:t xml:space="preserve"> </w:t>
      </w:r>
    </w:p>
    <w:p w14:paraId="12CE0DD2" w14:textId="77777777" w:rsidR="00284581" w:rsidRPr="006E756B" w:rsidRDefault="00284581" w:rsidP="00310969">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5F4F374" w14:textId="77777777"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6.</w:t>
      </w:r>
      <w:r w:rsidRPr="006E756B">
        <w:rPr>
          <w:rFonts w:ascii="Arial" w:hAnsi="Arial" w:cs="Arial"/>
          <w:sz w:val="22"/>
          <w:szCs w:val="22"/>
        </w:rPr>
        <w:tab/>
      </w:r>
      <w:r w:rsidRPr="006E756B">
        <w:rPr>
          <w:rFonts w:ascii="Arial" w:hAnsi="Arial" w:cs="Arial"/>
          <w:b w:val="0"/>
          <w:bCs w:val="0"/>
          <w:sz w:val="22"/>
          <w:szCs w:val="22"/>
        </w:rPr>
        <w:t xml:space="preserve">Two letters of support from students (for faculty, one of the students should have recent or current classroom contact with the nominee).  </w:t>
      </w:r>
    </w:p>
    <w:p w14:paraId="212C6B88" w14:textId="77777777" w:rsidR="00284581" w:rsidRPr="006E756B" w:rsidRDefault="00284581" w:rsidP="00310969">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896E81E" w14:textId="1630D20F" w:rsidR="00284581" w:rsidRPr="006E756B" w:rsidRDefault="00284581" w:rsidP="00310969">
      <w:pPr>
        <w:pStyle w:val="AutoList5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sz w:val="22"/>
          <w:szCs w:val="22"/>
        </w:rPr>
        <w:lastRenderedPageBreak/>
        <w:t>7.</w:t>
      </w:r>
      <w:r w:rsidRPr="006E756B">
        <w:rPr>
          <w:rFonts w:ascii="Arial" w:hAnsi="Arial" w:cs="Arial"/>
          <w:sz w:val="22"/>
          <w:szCs w:val="22"/>
        </w:rPr>
        <w:tab/>
      </w:r>
      <w:r w:rsidRPr="006E756B">
        <w:rPr>
          <w:rFonts w:ascii="Arial" w:hAnsi="Arial" w:cs="Arial"/>
          <w:b w:val="0"/>
          <w:bCs w:val="0"/>
          <w:sz w:val="22"/>
          <w:szCs w:val="22"/>
        </w:rPr>
        <w:t>Two letters of support from colleagues who are especially knowledgeable about undergraduate education and familiar with the nominee’s accomplishments.</w:t>
      </w:r>
    </w:p>
    <w:p w14:paraId="15E4C7DA" w14:textId="77777777" w:rsidR="00284581" w:rsidRPr="006E756B" w:rsidRDefault="00284581" w:rsidP="00310969">
      <w:pPr>
        <w:pStyle w:val="AutoList51"/>
        <w:tabs>
          <w:tab w:val="clear" w:pos="-720"/>
          <w:tab w:val="clear" w:pos="0"/>
          <w:tab w:val="left" w:pos="5040"/>
          <w:tab w:val="left" w:pos="7920"/>
        </w:tabs>
        <w:ind w:left="0" w:firstLine="0"/>
        <w:rPr>
          <w:rFonts w:ascii="Arial" w:hAnsi="Arial" w:cs="Arial"/>
          <w:sz w:val="22"/>
          <w:szCs w:val="22"/>
        </w:rPr>
      </w:pPr>
    </w:p>
    <w:p w14:paraId="04D3A45B" w14:textId="77777777" w:rsidR="00284581" w:rsidRPr="006E756B" w:rsidRDefault="00284581" w:rsidP="00310969">
      <w:pPr>
        <w:pStyle w:val="AutoList51"/>
        <w:tabs>
          <w:tab w:val="clear" w:pos="-1440"/>
          <w:tab w:val="clear" w:pos="-720"/>
          <w:tab w:val="left" w:pos="5040"/>
          <w:tab w:val="left" w:pos="7920"/>
        </w:tabs>
        <w:ind w:left="720"/>
        <w:rPr>
          <w:rFonts w:ascii="Arial" w:hAnsi="Arial" w:cs="Arial"/>
          <w:sz w:val="22"/>
          <w:szCs w:val="22"/>
        </w:rPr>
      </w:pPr>
      <w:r w:rsidRPr="006E756B">
        <w:rPr>
          <w:rFonts w:ascii="Arial" w:hAnsi="Arial" w:cs="Arial"/>
          <w:sz w:val="22"/>
          <w:szCs w:val="22"/>
        </w:rPr>
        <w:t>III.</w:t>
      </w:r>
      <w:r w:rsidRPr="006E756B">
        <w:rPr>
          <w:rFonts w:ascii="Arial" w:hAnsi="Arial" w:cs="Arial"/>
          <w:sz w:val="22"/>
          <w:szCs w:val="22"/>
        </w:rPr>
        <w:tab/>
        <w:t>SELECTION PROCEDURE</w:t>
      </w:r>
    </w:p>
    <w:p w14:paraId="4654E657" w14:textId="77777777" w:rsidR="00284581" w:rsidRPr="006E756B" w:rsidRDefault="00284581" w:rsidP="00310969">
      <w:pPr>
        <w:pStyle w:val="AutoList51"/>
        <w:tabs>
          <w:tab w:val="clear" w:pos="-1440"/>
          <w:tab w:val="clear" w:pos="-720"/>
          <w:tab w:val="left" w:pos="5040"/>
          <w:tab w:val="left" w:pos="7920"/>
        </w:tabs>
        <w:ind w:left="0" w:firstLine="0"/>
        <w:rPr>
          <w:rFonts w:ascii="Arial" w:hAnsi="Arial" w:cs="Arial"/>
          <w:sz w:val="22"/>
          <w:szCs w:val="22"/>
        </w:rPr>
      </w:pPr>
    </w:p>
    <w:p w14:paraId="421562AF" w14:textId="4871487D" w:rsidR="00284581" w:rsidRPr="006E756B" w:rsidRDefault="00284581" w:rsidP="00310969">
      <w:pPr>
        <w:pStyle w:val="AutoList7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1.</w:t>
      </w:r>
      <w:r w:rsidRPr="006E756B">
        <w:rPr>
          <w:rFonts w:ascii="Arial" w:hAnsi="Arial" w:cs="Arial"/>
          <w:sz w:val="22"/>
          <w:szCs w:val="22"/>
        </w:rPr>
        <w:tab/>
      </w:r>
      <w:r w:rsidRPr="006E756B">
        <w:rPr>
          <w:rFonts w:ascii="Arial" w:hAnsi="Arial" w:cs="Arial"/>
          <w:b w:val="0"/>
          <w:bCs w:val="0"/>
          <w:sz w:val="22"/>
          <w:szCs w:val="22"/>
        </w:rPr>
        <w:t>The Kirwan Undergraduate Education Award Committee is appointed by the Associate Provost for Academic Affairs and Dean for Undergraduate Studies. The committee will be chaired by one of the campus’ Distinguished Scholar-Teachers. In addition to the chair, the committee shall include four faculty members from</w:t>
      </w:r>
      <w:r w:rsidRPr="006E756B">
        <w:rPr>
          <w:rFonts w:ascii="Arial" w:hAnsi="Arial" w:cs="Arial"/>
          <w:sz w:val="22"/>
          <w:szCs w:val="22"/>
        </w:rPr>
        <w:t xml:space="preserve"> </w:t>
      </w:r>
      <w:r w:rsidRPr="006E756B">
        <w:rPr>
          <w:rFonts w:ascii="Arial" w:hAnsi="Arial" w:cs="Arial"/>
          <w:b w:val="0"/>
          <w:bCs w:val="0"/>
          <w:sz w:val="22"/>
          <w:szCs w:val="22"/>
        </w:rPr>
        <w:t>a</w:t>
      </w:r>
      <w:r w:rsidRPr="006E756B">
        <w:rPr>
          <w:rFonts w:ascii="Arial" w:hAnsi="Arial" w:cs="Arial"/>
          <w:sz w:val="22"/>
          <w:szCs w:val="22"/>
        </w:rPr>
        <w:t xml:space="preserve"> </w:t>
      </w:r>
      <w:r w:rsidRPr="006E756B">
        <w:rPr>
          <w:rFonts w:ascii="Arial" w:hAnsi="Arial" w:cs="Arial"/>
          <w:b w:val="0"/>
          <w:bCs w:val="0"/>
          <w:sz w:val="22"/>
          <w:szCs w:val="22"/>
        </w:rPr>
        <w:t>range of disciplines who have extensive experience in undergraduate education; ideally, at least one of these four faculty members shall also be a Distinguished Scholar-Teacher. In addition, two academic administrators with longstanding</w:t>
      </w:r>
      <w:r w:rsidRPr="006E756B">
        <w:rPr>
          <w:rFonts w:ascii="Arial" w:hAnsi="Arial" w:cs="Arial"/>
          <w:sz w:val="22"/>
          <w:szCs w:val="22"/>
        </w:rPr>
        <w:t xml:space="preserve"> </w:t>
      </w:r>
      <w:r w:rsidRPr="006E756B">
        <w:rPr>
          <w:rFonts w:ascii="Arial" w:hAnsi="Arial" w:cs="Arial"/>
          <w:b w:val="0"/>
          <w:bCs w:val="0"/>
          <w:sz w:val="22"/>
          <w:szCs w:val="22"/>
        </w:rPr>
        <w:t xml:space="preserve">involvement in undergraduate education at Maryland, a representative of the Parents’ Association, and the President of the Undergraduate Student </w:t>
      </w:r>
      <w:r w:rsidRPr="006E756B">
        <w:rPr>
          <w:rFonts w:ascii="Arial" w:hAnsi="Arial" w:cs="Arial"/>
          <w:b w:val="0"/>
          <w:sz w:val="22"/>
          <w:szCs w:val="22"/>
        </w:rPr>
        <w:t>Government</w:t>
      </w:r>
      <w:r w:rsidRPr="006E756B">
        <w:rPr>
          <w:rFonts w:ascii="Arial" w:hAnsi="Arial" w:cs="Arial"/>
          <w:sz w:val="22"/>
          <w:szCs w:val="22"/>
        </w:rPr>
        <w:t xml:space="preserve"> </w:t>
      </w:r>
      <w:r w:rsidRPr="006E756B">
        <w:rPr>
          <w:rFonts w:ascii="Arial" w:hAnsi="Arial" w:cs="Arial"/>
          <w:b w:val="0"/>
          <w:bCs w:val="0"/>
          <w:sz w:val="22"/>
          <w:szCs w:val="22"/>
        </w:rPr>
        <w:t>shall also serve as members of the committee.</w:t>
      </w:r>
    </w:p>
    <w:p w14:paraId="4977AD90" w14:textId="77777777" w:rsidR="00284581" w:rsidRPr="006E756B" w:rsidRDefault="00284581" w:rsidP="00310969">
      <w:pPr>
        <w:pStyle w:val="AutoList71"/>
        <w:tabs>
          <w:tab w:val="clear" w:pos="-1440"/>
          <w:tab w:val="clear" w:pos="-720"/>
          <w:tab w:val="clear" w:pos="0"/>
          <w:tab w:val="clear" w:pos="720"/>
          <w:tab w:val="left" w:pos="5040"/>
          <w:tab w:val="left" w:pos="7920"/>
          <w:tab w:val="left" w:pos="9360"/>
        </w:tabs>
        <w:ind w:firstLine="0"/>
        <w:rPr>
          <w:rFonts w:ascii="Arial" w:hAnsi="Arial" w:cs="Arial"/>
          <w:sz w:val="22"/>
          <w:szCs w:val="22"/>
        </w:rPr>
      </w:pPr>
    </w:p>
    <w:p w14:paraId="0F4A4CED" w14:textId="69BAC038" w:rsidR="00284581" w:rsidRPr="006E756B" w:rsidRDefault="00284581" w:rsidP="00310969">
      <w:pPr>
        <w:pStyle w:val="AutoList71"/>
        <w:tabs>
          <w:tab w:val="clear" w:pos="-720"/>
          <w:tab w:val="clear" w:pos="0"/>
          <w:tab w:val="clear" w:pos="720"/>
          <w:tab w:val="left" w:pos="5040"/>
          <w:tab w:val="left" w:pos="7920"/>
        </w:tabs>
        <w:rPr>
          <w:rFonts w:ascii="Arial" w:hAnsi="Arial" w:cs="Arial"/>
          <w:sz w:val="22"/>
          <w:szCs w:val="22"/>
        </w:rPr>
      </w:pPr>
      <w:r w:rsidRPr="006E756B">
        <w:rPr>
          <w:rFonts w:ascii="Arial" w:hAnsi="Arial" w:cs="Arial"/>
          <w:b w:val="0"/>
          <w:bCs w:val="0"/>
          <w:sz w:val="22"/>
          <w:szCs w:val="22"/>
        </w:rPr>
        <w:t>2.</w:t>
      </w:r>
      <w:r w:rsidRPr="006E756B">
        <w:rPr>
          <w:rFonts w:ascii="Arial" w:hAnsi="Arial" w:cs="Arial"/>
          <w:sz w:val="22"/>
          <w:szCs w:val="22"/>
        </w:rPr>
        <w:tab/>
      </w:r>
      <w:r w:rsidRPr="006E756B">
        <w:rPr>
          <w:rFonts w:ascii="Arial" w:hAnsi="Arial" w:cs="Arial"/>
          <w:b w:val="0"/>
          <w:bCs w:val="0"/>
          <w:sz w:val="22"/>
          <w:szCs w:val="22"/>
        </w:rPr>
        <w:t xml:space="preserve">The committee will submit their nomination for the Kirwan Undergraduate Education Award to the Dean for Undergraduate Studies by April 15, </w:t>
      </w:r>
      <w:r w:rsidR="00B07253">
        <w:rPr>
          <w:rFonts w:ascii="Arial" w:hAnsi="Arial" w:cs="Arial"/>
          <w:b w:val="0"/>
          <w:bCs w:val="0"/>
          <w:sz w:val="22"/>
          <w:szCs w:val="22"/>
        </w:rPr>
        <w:t>2024</w:t>
      </w:r>
      <w:r w:rsidR="006C5069" w:rsidRPr="006E756B">
        <w:rPr>
          <w:rFonts w:ascii="Arial" w:hAnsi="Arial" w:cs="Arial"/>
          <w:b w:val="0"/>
          <w:bCs w:val="0"/>
          <w:sz w:val="22"/>
          <w:szCs w:val="22"/>
        </w:rPr>
        <w:t>.</w:t>
      </w:r>
      <w:r w:rsidRPr="006E756B">
        <w:rPr>
          <w:rFonts w:ascii="Arial" w:hAnsi="Arial" w:cs="Arial"/>
          <w:b w:val="0"/>
          <w:bCs w:val="0"/>
          <w:sz w:val="22"/>
          <w:szCs w:val="22"/>
        </w:rPr>
        <w:t xml:space="preserve"> The Dean will then submit a nomination memorandum to the P</w:t>
      </w:r>
      <w:r w:rsidR="006C5069" w:rsidRPr="006E756B">
        <w:rPr>
          <w:rFonts w:ascii="Arial" w:hAnsi="Arial" w:cs="Arial"/>
          <w:b w:val="0"/>
          <w:bCs w:val="0"/>
          <w:sz w:val="22"/>
          <w:szCs w:val="22"/>
        </w:rPr>
        <w:t xml:space="preserve">rovost’s Office by April </w:t>
      </w:r>
      <w:r w:rsidR="009279B0">
        <w:rPr>
          <w:rFonts w:ascii="Arial" w:hAnsi="Arial" w:cs="Arial"/>
          <w:b w:val="0"/>
          <w:bCs w:val="0"/>
          <w:sz w:val="22"/>
          <w:szCs w:val="22"/>
        </w:rPr>
        <w:t>3</w:t>
      </w:r>
      <w:r w:rsidR="00B07253">
        <w:rPr>
          <w:rFonts w:ascii="Arial" w:hAnsi="Arial" w:cs="Arial"/>
          <w:b w:val="0"/>
          <w:bCs w:val="0"/>
          <w:sz w:val="22"/>
          <w:szCs w:val="22"/>
        </w:rPr>
        <w:t>0</w:t>
      </w:r>
      <w:r w:rsidR="009279B0">
        <w:rPr>
          <w:rFonts w:ascii="Arial" w:hAnsi="Arial" w:cs="Arial"/>
          <w:b w:val="0"/>
          <w:bCs w:val="0"/>
          <w:sz w:val="22"/>
          <w:szCs w:val="22"/>
        </w:rPr>
        <w:t>, 202</w:t>
      </w:r>
      <w:r w:rsidR="00B07253">
        <w:rPr>
          <w:rFonts w:ascii="Arial" w:hAnsi="Arial" w:cs="Arial"/>
          <w:b w:val="0"/>
          <w:bCs w:val="0"/>
          <w:sz w:val="22"/>
          <w:szCs w:val="22"/>
        </w:rPr>
        <w:t>4</w:t>
      </w:r>
      <w:r w:rsidRPr="006E756B">
        <w:rPr>
          <w:rFonts w:ascii="Arial" w:hAnsi="Arial" w:cs="Arial"/>
          <w:b w:val="0"/>
          <w:bCs w:val="0"/>
          <w:sz w:val="22"/>
          <w:szCs w:val="22"/>
        </w:rPr>
        <w:t xml:space="preserve">. This memorandum should include a list of the committee members, the number of nominations and the rationale for the selection. The </w:t>
      </w:r>
      <w:proofErr w:type="gramStart"/>
      <w:r w:rsidRPr="006E756B">
        <w:rPr>
          <w:rFonts w:ascii="Arial" w:hAnsi="Arial" w:cs="Arial"/>
          <w:b w:val="0"/>
          <w:bCs w:val="0"/>
          <w:sz w:val="22"/>
          <w:szCs w:val="22"/>
        </w:rPr>
        <w:t>Provost</w:t>
      </w:r>
      <w:proofErr w:type="gramEnd"/>
      <w:r w:rsidRPr="006E756B">
        <w:rPr>
          <w:rFonts w:ascii="Arial" w:hAnsi="Arial" w:cs="Arial"/>
          <w:b w:val="0"/>
          <w:bCs w:val="0"/>
          <w:sz w:val="22"/>
          <w:szCs w:val="22"/>
        </w:rPr>
        <w:t xml:space="preserve"> will forward the nomination to the President’s office for approval. The President will notify the winner. The Dean for Undergraduate Studies is responsible for notifying other candidates.</w:t>
      </w:r>
    </w:p>
    <w:p w14:paraId="3075CAE2" w14:textId="77777777" w:rsidR="00284581" w:rsidRPr="006E756B" w:rsidRDefault="00284581" w:rsidP="00310969">
      <w:pPr>
        <w:pStyle w:val="AutoList71"/>
        <w:tabs>
          <w:tab w:val="clear" w:pos="-1440"/>
          <w:tab w:val="clear" w:pos="-720"/>
          <w:tab w:val="clear" w:pos="0"/>
          <w:tab w:val="clear" w:pos="720"/>
          <w:tab w:val="left" w:pos="5040"/>
          <w:tab w:val="left" w:pos="7920"/>
          <w:tab w:val="left" w:pos="9360"/>
        </w:tabs>
        <w:ind w:firstLine="0"/>
        <w:rPr>
          <w:rFonts w:ascii="Arial" w:hAnsi="Arial" w:cs="Arial"/>
          <w:sz w:val="22"/>
          <w:szCs w:val="22"/>
        </w:rPr>
      </w:pPr>
    </w:p>
    <w:p w14:paraId="31F50F14" w14:textId="77777777" w:rsidR="00284581" w:rsidRPr="006E756B" w:rsidRDefault="00284581" w:rsidP="00310969">
      <w:pPr>
        <w:pStyle w:val="AutoList71"/>
        <w:tabs>
          <w:tab w:val="clear" w:pos="-1440"/>
          <w:tab w:val="clear" w:pos="-720"/>
          <w:tab w:val="left" w:pos="5040"/>
          <w:tab w:val="left" w:pos="7920"/>
        </w:tabs>
        <w:ind w:left="720"/>
        <w:rPr>
          <w:rFonts w:ascii="Arial" w:hAnsi="Arial" w:cs="Arial"/>
          <w:sz w:val="22"/>
          <w:szCs w:val="22"/>
        </w:rPr>
      </w:pPr>
      <w:r w:rsidRPr="006E756B">
        <w:rPr>
          <w:rFonts w:ascii="Arial" w:hAnsi="Arial" w:cs="Arial"/>
          <w:sz w:val="22"/>
          <w:szCs w:val="22"/>
        </w:rPr>
        <w:t>IV.</w:t>
      </w:r>
      <w:r w:rsidRPr="006E756B">
        <w:rPr>
          <w:rFonts w:ascii="Arial" w:hAnsi="Arial" w:cs="Arial"/>
          <w:sz w:val="22"/>
          <w:szCs w:val="22"/>
        </w:rPr>
        <w:tab/>
        <w:t>AWARD PRESENTATION</w:t>
      </w:r>
    </w:p>
    <w:p w14:paraId="215036FA"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1D59DDF4" w14:textId="33006FFD" w:rsidR="00284581" w:rsidRPr="006E756B" w:rsidRDefault="00284581" w:rsidP="00310969">
      <w:pPr>
        <w:pStyle w:val="AutoList71"/>
        <w:tabs>
          <w:tab w:val="clear" w:pos="-1440"/>
          <w:tab w:val="clear" w:pos="-720"/>
          <w:tab w:val="left" w:pos="5040"/>
          <w:tab w:val="left" w:pos="7920"/>
        </w:tabs>
        <w:ind w:left="720" w:firstLine="0"/>
        <w:rPr>
          <w:rFonts w:ascii="Arial" w:hAnsi="Arial" w:cs="Arial"/>
          <w:b w:val="0"/>
          <w:bCs w:val="0"/>
          <w:sz w:val="22"/>
          <w:szCs w:val="22"/>
        </w:rPr>
      </w:pPr>
      <w:r w:rsidRPr="006E756B">
        <w:rPr>
          <w:rFonts w:ascii="Arial" w:hAnsi="Arial" w:cs="Arial"/>
          <w:b w:val="0"/>
          <w:bCs w:val="0"/>
          <w:sz w:val="22"/>
          <w:szCs w:val="22"/>
        </w:rPr>
        <w:t>The award will be conferred at the annual Fall Convocation.</w:t>
      </w:r>
    </w:p>
    <w:p w14:paraId="7E390520" w14:textId="34147498" w:rsidR="00C82E22" w:rsidRDefault="00C82E22"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0FC9CC2E" w14:textId="77777777" w:rsidR="00310969" w:rsidRPr="006E756B" w:rsidRDefault="00310969" w:rsidP="00310969">
      <w:pPr>
        <w:pStyle w:val="AutoList71"/>
        <w:tabs>
          <w:tab w:val="clear" w:pos="-1440"/>
          <w:tab w:val="clear" w:pos="-720"/>
          <w:tab w:val="left" w:pos="5040"/>
          <w:tab w:val="left" w:pos="7920"/>
        </w:tabs>
        <w:ind w:left="0" w:firstLine="0"/>
        <w:rPr>
          <w:rFonts w:ascii="Arial" w:hAnsi="Arial" w:cs="Arial"/>
          <w:bCs w:val="0"/>
          <w:sz w:val="22"/>
          <w:szCs w:val="22"/>
        </w:rPr>
      </w:pPr>
    </w:p>
    <w:p w14:paraId="3386190B" w14:textId="607980CE" w:rsidR="0086051B" w:rsidRPr="006E756B" w:rsidRDefault="0086051B"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Cs w:val="0"/>
          <w:sz w:val="22"/>
          <w:szCs w:val="22"/>
        </w:rPr>
        <w:t>AWARDEES OF THE KIRWAN UNDERGRADUATE EDUCATION AWARD</w:t>
      </w:r>
    </w:p>
    <w:p w14:paraId="7ED5C69E" w14:textId="77777777"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6C58BCB9" w14:textId="77777777" w:rsidR="00C82E22" w:rsidRPr="006E756B" w:rsidRDefault="00C82E2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C. Fred Alford, Government &amp; Politics – 2009</w:t>
      </w:r>
    </w:p>
    <w:p w14:paraId="301A05ED" w14:textId="37660155" w:rsidR="009279B0" w:rsidRDefault="009279B0" w:rsidP="00310969">
      <w:pPr>
        <w:pStyle w:val="AutoList71"/>
        <w:tabs>
          <w:tab w:val="clear" w:pos="-1440"/>
          <w:tab w:val="clear" w:pos="-720"/>
          <w:tab w:val="left" w:pos="5040"/>
          <w:tab w:val="left" w:pos="7920"/>
        </w:tabs>
        <w:ind w:left="0" w:firstLine="0"/>
        <w:rPr>
          <w:rFonts w:ascii="Arial" w:hAnsi="Arial" w:cs="Arial"/>
          <w:b w:val="0"/>
          <w:bCs w:val="0"/>
          <w:sz w:val="22"/>
          <w:szCs w:val="22"/>
        </w:rPr>
      </w:pPr>
      <w:r>
        <w:rPr>
          <w:rFonts w:ascii="Arial" w:hAnsi="Arial" w:cs="Arial"/>
          <w:b w:val="0"/>
          <w:bCs w:val="0"/>
          <w:sz w:val="22"/>
          <w:szCs w:val="22"/>
        </w:rPr>
        <w:t xml:space="preserve">Sarah </w:t>
      </w:r>
      <w:proofErr w:type="spellStart"/>
      <w:r>
        <w:rPr>
          <w:rFonts w:ascii="Arial" w:hAnsi="Arial" w:cs="Arial"/>
          <w:b w:val="0"/>
          <w:bCs w:val="0"/>
          <w:sz w:val="22"/>
          <w:szCs w:val="22"/>
        </w:rPr>
        <w:t>Balcom</w:t>
      </w:r>
      <w:proofErr w:type="spellEnd"/>
      <w:r>
        <w:rPr>
          <w:rFonts w:ascii="Arial" w:hAnsi="Arial" w:cs="Arial"/>
          <w:b w:val="0"/>
          <w:bCs w:val="0"/>
          <w:sz w:val="22"/>
          <w:szCs w:val="22"/>
        </w:rPr>
        <w:t>, Animal and Avian Sciences – 2022</w:t>
      </w:r>
    </w:p>
    <w:p w14:paraId="0A4E7756" w14:textId="17B3BC7B" w:rsidR="00C82E22" w:rsidRPr="006E756B" w:rsidRDefault="00C82E2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Richard Bell, History – 2011</w:t>
      </w:r>
    </w:p>
    <w:p w14:paraId="5EBCC797" w14:textId="1BC9A770"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Cynthia Clement, Economics – 2015</w:t>
      </w:r>
    </w:p>
    <w:p w14:paraId="2229278A" w14:textId="6090D8D1" w:rsidR="00C53A52" w:rsidRPr="006E756B" w:rsidRDefault="00C53A5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 xml:space="preserve">Reid Compton, Biology </w:t>
      </w:r>
      <w:r w:rsidR="00C57CFC" w:rsidRPr="006E756B">
        <w:rPr>
          <w:rFonts w:ascii="Arial" w:hAnsi="Arial" w:cs="Arial"/>
          <w:b w:val="0"/>
          <w:bCs w:val="0"/>
          <w:sz w:val="22"/>
          <w:szCs w:val="22"/>
        </w:rPr>
        <w:t>–</w:t>
      </w:r>
      <w:r w:rsidRPr="006E756B">
        <w:rPr>
          <w:rFonts w:ascii="Arial" w:hAnsi="Arial" w:cs="Arial"/>
          <w:b w:val="0"/>
          <w:bCs w:val="0"/>
          <w:sz w:val="22"/>
          <w:szCs w:val="22"/>
        </w:rPr>
        <w:t xml:space="preserve"> 2018</w:t>
      </w:r>
    </w:p>
    <w:p w14:paraId="12518B06" w14:textId="5B45E75B" w:rsidR="00C57CFC" w:rsidRPr="006E756B" w:rsidRDefault="00C57CFC"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Todd Cooke, Cell Biology and Molecular Genetics – 2020</w:t>
      </w:r>
    </w:p>
    <w:p w14:paraId="7663C2A9" w14:textId="77777777"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James Glass, Government &amp; Politics – 2007</w:t>
      </w:r>
    </w:p>
    <w:p w14:paraId="7DD5DC05" w14:textId="77777777"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Sandra Greer, Chemical &amp; Biomolecular Engineering and Chemistry &amp; Biochemistry – 2008</w:t>
      </w:r>
    </w:p>
    <w:p w14:paraId="7DE31E48" w14:textId="5D7EA83F"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Marilee Lindemann, English – 2013</w:t>
      </w:r>
    </w:p>
    <w:p w14:paraId="5F095546" w14:textId="4F3EF921" w:rsidR="00C53A52" w:rsidRPr="006E756B" w:rsidRDefault="00C53A5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Scott Roberts, Teaching and Learning Transformation Center - 2019</w:t>
      </w:r>
    </w:p>
    <w:p w14:paraId="67EA5F52" w14:textId="2E3000AB"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Steven Rolston, Physics – 2014</w:t>
      </w:r>
    </w:p>
    <w:p w14:paraId="5CEC8AA2" w14:textId="77777777" w:rsidR="00C82E22" w:rsidRPr="006E756B" w:rsidRDefault="00C82E2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Robin Sawyer, Behavioral &amp; Community Health – 2012</w:t>
      </w:r>
    </w:p>
    <w:p w14:paraId="33D4C900" w14:textId="4D98A234" w:rsidR="00B07253" w:rsidRDefault="00B07253" w:rsidP="00310969">
      <w:pPr>
        <w:pStyle w:val="AutoList71"/>
        <w:tabs>
          <w:tab w:val="clear" w:pos="-1440"/>
          <w:tab w:val="clear" w:pos="-720"/>
          <w:tab w:val="left" w:pos="5040"/>
          <w:tab w:val="left" w:pos="7920"/>
        </w:tabs>
        <w:ind w:left="0" w:firstLine="0"/>
        <w:rPr>
          <w:rFonts w:ascii="Arial" w:hAnsi="Arial" w:cs="Arial"/>
          <w:b w:val="0"/>
          <w:bCs w:val="0"/>
          <w:sz w:val="22"/>
          <w:szCs w:val="22"/>
        </w:rPr>
      </w:pPr>
      <w:proofErr w:type="spellStart"/>
      <w:r>
        <w:rPr>
          <w:rFonts w:ascii="Arial" w:hAnsi="Arial" w:cs="Arial"/>
          <w:b w:val="0"/>
          <w:bCs w:val="0"/>
          <w:sz w:val="22"/>
          <w:szCs w:val="22"/>
        </w:rPr>
        <w:t>Madlen</w:t>
      </w:r>
      <w:proofErr w:type="spellEnd"/>
      <w:r>
        <w:rPr>
          <w:rFonts w:ascii="Arial" w:hAnsi="Arial" w:cs="Arial"/>
          <w:b w:val="0"/>
          <w:bCs w:val="0"/>
          <w:sz w:val="22"/>
          <w:szCs w:val="22"/>
        </w:rPr>
        <w:t xml:space="preserve"> Simon, School of Architecture, Planning, and Preservation – 2023</w:t>
      </w:r>
    </w:p>
    <w:p w14:paraId="07F8766D" w14:textId="422F8381"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Valencia Skeeter, African American Studies – 2017</w:t>
      </w:r>
    </w:p>
    <w:p w14:paraId="266EC67E" w14:textId="0595BF0B" w:rsidR="00B65F68" w:rsidRPr="006E756B" w:rsidRDefault="00B65F68"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Ann Smith, Undergraduate Studies – 2021</w:t>
      </w:r>
    </w:p>
    <w:p w14:paraId="569FF7A4" w14:textId="7863C44D" w:rsidR="00C82E22" w:rsidRPr="006E756B" w:rsidRDefault="00C82E2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James Wallace, Mechanical Engineering – 2006</w:t>
      </w:r>
    </w:p>
    <w:p w14:paraId="57F8B6F7" w14:textId="77777777" w:rsidR="00C82E22" w:rsidRPr="006E756B" w:rsidRDefault="00C82E22"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Mark Wellman, Robert H. Smith School of Business – 2010</w:t>
      </w:r>
    </w:p>
    <w:p w14:paraId="1DDD4259" w14:textId="77777777" w:rsidR="006B51B4" w:rsidRPr="006E756B" w:rsidRDefault="006B51B4"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Scott Wolpert, Mathematics – 2016</w:t>
      </w:r>
    </w:p>
    <w:p w14:paraId="3105063E" w14:textId="77777777" w:rsidR="0055195D" w:rsidRPr="006E756B" w:rsidRDefault="00284581" w:rsidP="00310969">
      <w:pPr>
        <w:pStyle w:val="AutoList71"/>
        <w:tabs>
          <w:tab w:val="clear" w:pos="-1440"/>
          <w:tab w:val="clear" w:pos="-720"/>
          <w:tab w:val="clear" w:pos="720"/>
          <w:tab w:val="clear" w:pos="1440"/>
          <w:tab w:val="clear" w:pos="2160"/>
          <w:tab w:val="clear" w:pos="2880"/>
          <w:tab w:val="clear" w:pos="3600"/>
          <w:tab w:val="clear" w:pos="4320"/>
          <w:tab w:val="center" w:pos="468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br w:type="page"/>
      </w:r>
    </w:p>
    <w:p w14:paraId="146476F3" w14:textId="64B5E452" w:rsidR="00284581" w:rsidRPr="006E756B" w:rsidRDefault="00284581" w:rsidP="00310969">
      <w:pPr>
        <w:pStyle w:val="AutoList71"/>
        <w:tabs>
          <w:tab w:val="clear" w:pos="-1440"/>
          <w:tab w:val="clear" w:pos="-720"/>
          <w:tab w:val="clear" w:pos="720"/>
          <w:tab w:val="clear" w:pos="1440"/>
          <w:tab w:val="clear" w:pos="2160"/>
          <w:tab w:val="clear" w:pos="2880"/>
          <w:tab w:val="clear" w:pos="3600"/>
          <w:tab w:val="clear" w:pos="4320"/>
          <w:tab w:val="center" w:pos="4680"/>
          <w:tab w:val="left" w:pos="5040"/>
          <w:tab w:val="left" w:pos="7920"/>
        </w:tabs>
        <w:ind w:hanging="1440"/>
        <w:jc w:val="center"/>
        <w:rPr>
          <w:rFonts w:ascii="Arial" w:hAnsi="Arial" w:cs="Arial"/>
          <w:sz w:val="22"/>
          <w:szCs w:val="22"/>
        </w:rPr>
      </w:pPr>
      <w:r w:rsidRPr="006E756B">
        <w:rPr>
          <w:rFonts w:ascii="Arial" w:hAnsi="Arial" w:cs="Arial"/>
          <w:sz w:val="22"/>
          <w:szCs w:val="22"/>
        </w:rPr>
        <w:lastRenderedPageBreak/>
        <w:t>Kirwan Undergraduate Education Award</w:t>
      </w:r>
    </w:p>
    <w:p w14:paraId="6D340FAE" w14:textId="752DC3A4" w:rsidR="00284581" w:rsidRPr="006E756B" w:rsidRDefault="00284581" w:rsidP="00310969">
      <w:pPr>
        <w:pStyle w:val="AutoList71"/>
        <w:tabs>
          <w:tab w:val="clear" w:pos="-1440"/>
          <w:tab w:val="clear" w:pos="-720"/>
          <w:tab w:val="clear" w:pos="720"/>
          <w:tab w:val="clear" w:pos="1440"/>
          <w:tab w:val="clear" w:pos="2160"/>
          <w:tab w:val="clear" w:pos="2880"/>
          <w:tab w:val="clear" w:pos="3600"/>
          <w:tab w:val="clear" w:pos="4320"/>
          <w:tab w:val="center" w:pos="4680"/>
          <w:tab w:val="left" w:pos="5040"/>
          <w:tab w:val="left" w:pos="7920"/>
        </w:tabs>
        <w:ind w:hanging="1440"/>
        <w:jc w:val="center"/>
        <w:rPr>
          <w:rFonts w:ascii="Arial" w:hAnsi="Arial" w:cs="Arial"/>
          <w:sz w:val="22"/>
          <w:szCs w:val="22"/>
        </w:rPr>
      </w:pPr>
      <w:r w:rsidRPr="006E756B">
        <w:rPr>
          <w:rFonts w:ascii="Arial" w:hAnsi="Arial" w:cs="Arial"/>
          <w:sz w:val="22"/>
          <w:szCs w:val="22"/>
        </w:rPr>
        <w:t>Nomination Cover Page</w:t>
      </w:r>
    </w:p>
    <w:p w14:paraId="77B76BD4" w14:textId="188E38E1" w:rsidR="0055195D" w:rsidRPr="006E756B" w:rsidRDefault="0055195D" w:rsidP="00310969">
      <w:pPr>
        <w:pStyle w:val="AutoList71"/>
        <w:tabs>
          <w:tab w:val="clear" w:pos="-1440"/>
          <w:tab w:val="clear" w:pos="-720"/>
          <w:tab w:val="clear" w:pos="720"/>
          <w:tab w:val="clear" w:pos="1440"/>
          <w:tab w:val="clear" w:pos="2160"/>
          <w:tab w:val="clear" w:pos="2880"/>
          <w:tab w:val="clear" w:pos="3600"/>
          <w:tab w:val="clear" w:pos="4320"/>
          <w:tab w:val="center" w:pos="4680"/>
          <w:tab w:val="left" w:pos="5040"/>
          <w:tab w:val="left" w:pos="7920"/>
        </w:tabs>
        <w:ind w:hanging="1440"/>
        <w:jc w:val="center"/>
        <w:rPr>
          <w:rFonts w:ascii="Arial" w:hAnsi="Arial" w:cs="Arial"/>
          <w:sz w:val="22"/>
          <w:szCs w:val="22"/>
        </w:rPr>
      </w:pPr>
    </w:p>
    <w:p w14:paraId="2328D13A" w14:textId="16697BF4" w:rsidR="0055195D" w:rsidRPr="006E756B" w:rsidRDefault="00613EE6" w:rsidP="00310969">
      <w:pPr>
        <w:pStyle w:val="AutoList71"/>
        <w:tabs>
          <w:tab w:val="clear" w:pos="-1440"/>
          <w:tab w:val="clear" w:pos="-720"/>
          <w:tab w:val="clear" w:pos="720"/>
          <w:tab w:val="clear" w:pos="1440"/>
          <w:tab w:val="clear" w:pos="2160"/>
          <w:tab w:val="clear" w:pos="2880"/>
          <w:tab w:val="clear" w:pos="3600"/>
          <w:tab w:val="clear" w:pos="4320"/>
          <w:tab w:val="center" w:pos="4680"/>
          <w:tab w:val="left" w:pos="5040"/>
          <w:tab w:val="left" w:pos="7920"/>
        </w:tabs>
        <w:ind w:hanging="1440"/>
        <w:jc w:val="center"/>
        <w:rPr>
          <w:rFonts w:ascii="Arial" w:hAnsi="Arial" w:cs="Arial"/>
          <w:sz w:val="22"/>
          <w:szCs w:val="22"/>
        </w:rPr>
      </w:pPr>
      <w:r w:rsidRPr="006E756B">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67C4EA1F" wp14:editId="0856A718">
                <wp:simplePos x="0" y="0"/>
                <wp:positionH relativeFrom="margin">
                  <wp:posOffset>0</wp:posOffset>
                </wp:positionH>
                <wp:positionV relativeFrom="paragraph">
                  <wp:posOffset>273685</wp:posOffset>
                </wp:positionV>
                <wp:extent cx="5972175" cy="14382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38275"/>
                        </a:xfrm>
                        <a:prstGeom prst="rect">
                          <a:avLst/>
                        </a:prstGeom>
                        <a:solidFill>
                          <a:srgbClr val="FFFFFF"/>
                        </a:solidFill>
                        <a:ln w="28575" cmpd="thickThin">
                          <a:solidFill>
                            <a:srgbClr val="000000"/>
                          </a:solidFill>
                          <a:miter lim="800000"/>
                          <a:headEnd/>
                          <a:tailEnd/>
                        </a:ln>
                      </wps:spPr>
                      <wps:txbx>
                        <w:txbxContent>
                          <w:p w14:paraId="517C439A" w14:textId="1A701114" w:rsidR="00613EE6" w:rsidRPr="00884A3B" w:rsidRDefault="00613EE6" w:rsidP="00613EE6">
                            <w:pPr>
                              <w:tabs>
                                <w:tab w:val="left" w:pos="0"/>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bCs/>
                                <w:sz w:val="22"/>
                                <w:szCs w:val="22"/>
                              </w:rPr>
                              <w:t>A complete nomination package includes:  1) This nomination cover sheet, 2) Nominee’s CV,</w:t>
                            </w:r>
                            <w:r>
                              <w:rPr>
                                <w:rFonts w:ascii="Arial" w:hAnsi="Arial" w:cs="Arial"/>
                                <w:bCs/>
                                <w:sz w:val="22"/>
                                <w:szCs w:val="22"/>
                              </w:rPr>
                              <w:t xml:space="preserve"> </w:t>
                            </w:r>
                            <w:r w:rsidRPr="00884A3B">
                              <w:rPr>
                                <w:rFonts w:ascii="Arial" w:hAnsi="Arial" w:cs="Arial"/>
                                <w:bCs/>
                                <w:sz w:val="22"/>
                                <w:szCs w:val="22"/>
                              </w:rPr>
                              <w:t xml:space="preserve">3) A nomination letter, 4) </w:t>
                            </w:r>
                            <w:r>
                              <w:rPr>
                                <w:rFonts w:ascii="Arial" w:hAnsi="Arial" w:cs="Arial"/>
                                <w:bCs/>
                                <w:sz w:val="22"/>
                                <w:szCs w:val="22"/>
                              </w:rPr>
                              <w:t>Letters of support from students, colleagues, and department head/dean</w:t>
                            </w:r>
                            <w:r w:rsidRPr="00884A3B">
                              <w:rPr>
                                <w:rFonts w:ascii="Arial" w:hAnsi="Arial" w:cs="Arial"/>
                                <w:bCs/>
                                <w:sz w:val="22"/>
                                <w:szCs w:val="22"/>
                              </w:rPr>
                              <w:t xml:space="preserve">, and 5) </w:t>
                            </w:r>
                            <w:r>
                              <w:rPr>
                                <w:rFonts w:ascii="Arial" w:hAnsi="Arial" w:cs="Arial"/>
                                <w:bCs/>
                                <w:sz w:val="22"/>
                                <w:szCs w:val="22"/>
                              </w:rPr>
                              <w:t>Supporting material listing contributions and work portfolio.</w:t>
                            </w:r>
                          </w:p>
                          <w:p w14:paraId="273A3BDF" w14:textId="77777777" w:rsidR="00613EE6" w:rsidRPr="00884A3B"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398BAB4" w14:textId="6C3858AD" w:rsidR="00613EE6"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sz w:val="22"/>
                                <w:szCs w:val="22"/>
                              </w:rPr>
                              <w:t xml:space="preserve">Please assemble </w:t>
                            </w:r>
                            <w:r>
                              <w:rPr>
                                <w:rFonts w:ascii="Arial" w:hAnsi="Arial" w:cs="Arial"/>
                                <w:sz w:val="22"/>
                                <w:szCs w:val="22"/>
                              </w:rPr>
                              <w:t xml:space="preserve">the </w:t>
                            </w:r>
                            <w:r w:rsidRPr="00884A3B">
                              <w:rPr>
                                <w:rFonts w:ascii="Arial" w:hAnsi="Arial" w:cs="Arial"/>
                                <w:sz w:val="22"/>
                                <w:szCs w:val="22"/>
                              </w:rPr>
                              <w:t>nomination package as a single PDF file</w:t>
                            </w:r>
                            <w:r>
                              <w:rPr>
                                <w:rFonts w:ascii="Arial" w:hAnsi="Arial" w:cs="Arial"/>
                                <w:sz w:val="22"/>
                                <w:szCs w:val="22"/>
                              </w:rPr>
                              <w:t xml:space="preserve"> (preferred) or Word doc </w:t>
                            </w:r>
                            <w:r w:rsidRPr="00884A3B">
                              <w:rPr>
                                <w:rFonts w:ascii="Arial" w:hAnsi="Arial" w:cs="Arial"/>
                                <w:sz w:val="22"/>
                                <w:szCs w:val="22"/>
                              </w:rPr>
                              <w:t xml:space="preserve">and email to </w:t>
                            </w:r>
                            <w:hyperlink r:id="rId8" w:history="1">
                              <w:r w:rsidRPr="00A93953">
                                <w:rPr>
                                  <w:rStyle w:val="Hyperlink"/>
                                  <w:rFonts w:ascii="Arial" w:hAnsi="Arial" w:cs="Arial"/>
                                  <w:sz w:val="22"/>
                                  <w:szCs w:val="22"/>
                                </w:rPr>
                                <w:t>deanugst@umd.edu</w:t>
                              </w:r>
                            </w:hyperlink>
                            <w:r>
                              <w:rPr>
                                <w:rFonts w:ascii="Arial" w:hAnsi="Arial" w:cs="Arial"/>
                                <w:sz w:val="22"/>
                                <w:szCs w:val="22"/>
                              </w:rPr>
                              <w:t xml:space="preserve">. </w:t>
                            </w:r>
                          </w:p>
                          <w:p w14:paraId="353F5366" w14:textId="77777777" w:rsidR="00613EE6"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96F4685" w14:textId="5206C8F9" w:rsidR="00613EE6" w:rsidRPr="00884A3B"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Please direct questions about the award to Jackie Kautzer (</w:t>
                            </w:r>
                            <w:hyperlink r:id="rId9" w:history="1">
                              <w:r w:rsidRPr="00A93953">
                                <w:rPr>
                                  <w:rStyle w:val="Hyperlink"/>
                                  <w:rFonts w:ascii="Arial" w:hAnsi="Arial" w:cs="Arial"/>
                                  <w:sz w:val="22"/>
                                  <w:szCs w:val="22"/>
                                </w:rPr>
                                <w:t>kautzer@umd.edu</w:t>
                              </w:r>
                            </w:hyperlink>
                            <w:r>
                              <w:rPr>
                                <w:rFonts w:ascii="Arial" w:hAnsi="Arial" w:cs="Arial"/>
                                <w:sz w:val="22"/>
                                <w:szCs w:val="22"/>
                              </w:rPr>
                              <w:t xml:space="preserve"> or x59354)</w:t>
                            </w:r>
                          </w:p>
                          <w:p w14:paraId="1CF14DAF" w14:textId="77777777" w:rsidR="00613EE6" w:rsidRDefault="00613EE6" w:rsidP="00613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4EA1F" id="_x0000_t202" coordsize="21600,21600" o:spt="202" path="m,l,21600r21600,l21600,xe">
                <v:stroke joinstyle="miter"/>
                <v:path gradientshapeok="t" o:connecttype="rect"/>
              </v:shapetype>
              <v:shape id="Text Box 2" o:spid="_x0000_s1026" type="#_x0000_t202" style="position:absolute;left:0;text-align:left;margin-left:0;margin-top:21.55pt;width:470.25pt;height:11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" strokeweight="2.25pt">
                <v:stroke linestyle="thickThin"/>
                <v:textbox>
                  <w:txbxContent>
                    <w:p w14:paraId="517C439A" w14:textId="1A701114" w:rsidR="00613EE6" w:rsidRPr="00884A3B" w:rsidRDefault="00613EE6" w:rsidP="00613EE6">
                      <w:pPr>
                        <w:tabs>
                          <w:tab w:val="left" w:pos="0"/>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bCs/>
                          <w:sz w:val="22"/>
                          <w:szCs w:val="22"/>
                        </w:rPr>
                        <w:t>A complete nomination package includes:  1) This nomination cover sheet, 2) Nominee’s CV,</w:t>
                      </w:r>
                      <w:r>
                        <w:rPr>
                          <w:rFonts w:ascii="Arial" w:hAnsi="Arial" w:cs="Arial"/>
                          <w:bCs/>
                          <w:sz w:val="22"/>
                          <w:szCs w:val="22"/>
                        </w:rPr>
                        <w:t xml:space="preserve"> </w:t>
                      </w:r>
                      <w:r w:rsidRPr="00884A3B">
                        <w:rPr>
                          <w:rFonts w:ascii="Arial" w:hAnsi="Arial" w:cs="Arial"/>
                          <w:bCs/>
                          <w:sz w:val="22"/>
                          <w:szCs w:val="22"/>
                        </w:rPr>
                        <w:t xml:space="preserve">3) A nomination letter, 4) </w:t>
                      </w:r>
                      <w:r>
                        <w:rPr>
                          <w:rFonts w:ascii="Arial" w:hAnsi="Arial" w:cs="Arial"/>
                          <w:bCs/>
                          <w:sz w:val="22"/>
                          <w:szCs w:val="22"/>
                        </w:rPr>
                        <w:t>Letters of support from students, colleagues, and department head/dean</w:t>
                      </w:r>
                      <w:r w:rsidRPr="00884A3B">
                        <w:rPr>
                          <w:rFonts w:ascii="Arial" w:hAnsi="Arial" w:cs="Arial"/>
                          <w:bCs/>
                          <w:sz w:val="22"/>
                          <w:szCs w:val="22"/>
                        </w:rPr>
                        <w:t xml:space="preserve">, and 5) </w:t>
                      </w:r>
                      <w:r>
                        <w:rPr>
                          <w:rFonts w:ascii="Arial" w:hAnsi="Arial" w:cs="Arial"/>
                          <w:bCs/>
                          <w:sz w:val="22"/>
                          <w:szCs w:val="22"/>
                        </w:rPr>
                        <w:t>Supporting material listing contributions and work portfolio.</w:t>
                      </w:r>
                    </w:p>
                    <w:p w14:paraId="273A3BDF" w14:textId="77777777" w:rsidR="00613EE6" w:rsidRPr="00884A3B"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2398BAB4" w14:textId="6C3858AD" w:rsidR="00613EE6"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sz w:val="22"/>
                          <w:szCs w:val="22"/>
                        </w:rPr>
                        <w:t xml:space="preserve">Please assemble </w:t>
                      </w:r>
                      <w:r>
                        <w:rPr>
                          <w:rFonts w:ascii="Arial" w:hAnsi="Arial" w:cs="Arial"/>
                          <w:sz w:val="22"/>
                          <w:szCs w:val="22"/>
                        </w:rPr>
                        <w:t xml:space="preserve">the </w:t>
                      </w:r>
                      <w:r w:rsidRPr="00884A3B">
                        <w:rPr>
                          <w:rFonts w:ascii="Arial" w:hAnsi="Arial" w:cs="Arial"/>
                          <w:sz w:val="22"/>
                          <w:szCs w:val="22"/>
                        </w:rPr>
                        <w:t>nomination package as a single PDF file</w:t>
                      </w:r>
                      <w:r>
                        <w:rPr>
                          <w:rFonts w:ascii="Arial" w:hAnsi="Arial" w:cs="Arial"/>
                          <w:sz w:val="22"/>
                          <w:szCs w:val="22"/>
                        </w:rPr>
                        <w:t xml:space="preserve"> (preferred) or Word doc </w:t>
                      </w:r>
                      <w:r w:rsidRPr="00884A3B">
                        <w:rPr>
                          <w:rFonts w:ascii="Arial" w:hAnsi="Arial" w:cs="Arial"/>
                          <w:sz w:val="22"/>
                          <w:szCs w:val="22"/>
                        </w:rPr>
                        <w:t xml:space="preserve">and email to </w:t>
                      </w:r>
                      <w:hyperlink r:id="rId10" w:history="1">
                        <w:r w:rsidRPr="00A93953">
                          <w:rPr>
                            <w:rStyle w:val="Hyperlink"/>
                            <w:rFonts w:ascii="Arial" w:hAnsi="Arial" w:cs="Arial"/>
                            <w:sz w:val="22"/>
                            <w:szCs w:val="22"/>
                          </w:rPr>
                          <w:t>deanugst@umd.edu</w:t>
                        </w:r>
                      </w:hyperlink>
                      <w:r>
                        <w:rPr>
                          <w:rFonts w:ascii="Arial" w:hAnsi="Arial" w:cs="Arial"/>
                          <w:sz w:val="22"/>
                          <w:szCs w:val="22"/>
                        </w:rPr>
                        <w:t xml:space="preserve">. </w:t>
                      </w:r>
                    </w:p>
                    <w:p w14:paraId="353F5366" w14:textId="77777777" w:rsidR="00613EE6"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596F4685" w14:textId="5206C8F9" w:rsidR="00613EE6" w:rsidRPr="00884A3B" w:rsidRDefault="00613EE6" w:rsidP="00613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Please direct questions about the award to Jackie Kautzer (</w:t>
                      </w:r>
                      <w:hyperlink r:id="rId11" w:history="1">
                        <w:r w:rsidRPr="00A93953">
                          <w:rPr>
                            <w:rStyle w:val="Hyperlink"/>
                            <w:rFonts w:ascii="Arial" w:hAnsi="Arial" w:cs="Arial"/>
                            <w:sz w:val="22"/>
                            <w:szCs w:val="22"/>
                          </w:rPr>
                          <w:t>kautzer@umd.edu</w:t>
                        </w:r>
                      </w:hyperlink>
                      <w:r>
                        <w:rPr>
                          <w:rFonts w:ascii="Arial" w:hAnsi="Arial" w:cs="Arial"/>
                          <w:sz w:val="22"/>
                          <w:szCs w:val="22"/>
                        </w:rPr>
                        <w:t xml:space="preserve"> or x59354)</w:t>
                      </w:r>
                    </w:p>
                    <w:p w14:paraId="1CF14DAF" w14:textId="77777777" w:rsidR="00613EE6" w:rsidRDefault="00613EE6" w:rsidP="00613EE6"/>
                  </w:txbxContent>
                </v:textbox>
                <w10:wrap type="square" anchorx="margin"/>
              </v:shape>
            </w:pict>
          </mc:Fallback>
        </mc:AlternateContent>
      </w:r>
    </w:p>
    <w:p w14:paraId="014A8A63"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23ABBB54"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344A31F7"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43CF537E"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63ED1031"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5D75E26F"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5FD575AF"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666534D1"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729116F1"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3D21FEC8"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6CF709FD" w14:textId="77777777" w:rsidR="00EF06FD" w:rsidRDefault="00EF06FD"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0E3E444F" w14:textId="5C380A7B" w:rsidR="00284581" w:rsidRPr="006E756B" w:rsidRDefault="00284581" w:rsidP="00310969">
      <w:pPr>
        <w:pStyle w:val="AutoList71"/>
        <w:tabs>
          <w:tab w:val="clear" w:pos="-1440"/>
          <w:tab w:val="clear" w:pos="-720"/>
          <w:tab w:val="left" w:pos="5040"/>
          <w:tab w:val="left" w:pos="7920"/>
        </w:tabs>
        <w:ind w:left="0" w:firstLine="0"/>
        <w:rPr>
          <w:rFonts w:ascii="Arial" w:hAnsi="Arial" w:cs="Arial"/>
          <w:b w:val="0"/>
          <w:sz w:val="22"/>
          <w:szCs w:val="22"/>
        </w:rPr>
      </w:pPr>
      <w:r w:rsidRPr="006E756B">
        <w:rPr>
          <w:rFonts w:ascii="Arial" w:hAnsi="Arial" w:cs="Arial"/>
          <w:b w:val="0"/>
          <w:bCs w:val="0"/>
          <w:sz w:val="22"/>
          <w:szCs w:val="22"/>
        </w:rPr>
        <w:t>1.</w:t>
      </w:r>
      <w:r w:rsidRPr="006E756B">
        <w:rPr>
          <w:rFonts w:ascii="Arial" w:hAnsi="Arial" w:cs="Arial"/>
          <w:sz w:val="22"/>
          <w:szCs w:val="22"/>
        </w:rPr>
        <w:t xml:space="preserve"> </w:t>
      </w:r>
      <w:r w:rsidRPr="006E756B">
        <w:rPr>
          <w:rFonts w:ascii="Arial" w:hAnsi="Arial" w:cs="Arial"/>
          <w:b w:val="0"/>
          <w:bCs w:val="0"/>
          <w:sz w:val="22"/>
          <w:szCs w:val="22"/>
        </w:rPr>
        <w:t xml:space="preserve">Name of nominee: </w:t>
      </w:r>
      <w:r w:rsidR="00CF06FE" w:rsidRPr="006E756B">
        <w:rPr>
          <w:rFonts w:ascii="Arial" w:hAnsi="Arial" w:cs="Arial"/>
          <w:b w:val="0"/>
          <w:sz w:val="22"/>
          <w:szCs w:val="22"/>
        </w:rPr>
        <w:t>____________________</w:t>
      </w:r>
      <w:r w:rsidRPr="006E756B">
        <w:rPr>
          <w:rFonts w:ascii="Arial" w:hAnsi="Arial" w:cs="Arial"/>
          <w:b w:val="0"/>
          <w:sz w:val="22"/>
          <w:szCs w:val="22"/>
        </w:rPr>
        <w:t>_______________________________________</w:t>
      </w:r>
    </w:p>
    <w:p w14:paraId="05CF51EC"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7D8683F0" w14:textId="522ABA9B" w:rsidR="00284581" w:rsidRPr="006E756B" w:rsidRDefault="00284581" w:rsidP="00310969">
      <w:pPr>
        <w:pStyle w:val="AutoList71"/>
        <w:tabs>
          <w:tab w:val="clear" w:pos="-1440"/>
          <w:tab w:val="clear" w:pos="-720"/>
          <w:tab w:val="left" w:pos="5040"/>
          <w:tab w:val="left" w:pos="7920"/>
        </w:tabs>
        <w:ind w:left="0" w:firstLine="0"/>
        <w:rPr>
          <w:rFonts w:ascii="Arial" w:hAnsi="Arial" w:cs="Arial"/>
          <w:b w:val="0"/>
          <w:sz w:val="22"/>
          <w:szCs w:val="22"/>
        </w:rPr>
      </w:pPr>
      <w:r w:rsidRPr="006E756B">
        <w:rPr>
          <w:rFonts w:ascii="Arial" w:hAnsi="Arial" w:cs="Arial"/>
          <w:b w:val="0"/>
          <w:bCs w:val="0"/>
          <w:sz w:val="22"/>
          <w:szCs w:val="22"/>
        </w:rPr>
        <w:t>2. Rank of nominee:</w:t>
      </w:r>
      <w:r w:rsidRPr="006E756B">
        <w:rPr>
          <w:rFonts w:ascii="Arial" w:hAnsi="Arial" w:cs="Arial"/>
          <w:sz w:val="22"/>
          <w:szCs w:val="22"/>
        </w:rPr>
        <w:t xml:space="preserve"> </w:t>
      </w:r>
      <w:r w:rsidR="00CF06FE" w:rsidRPr="006E756B">
        <w:rPr>
          <w:rFonts w:ascii="Arial" w:hAnsi="Arial" w:cs="Arial"/>
          <w:b w:val="0"/>
          <w:sz w:val="22"/>
          <w:szCs w:val="22"/>
        </w:rPr>
        <w:t>__________________</w:t>
      </w:r>
      <w:r w:rsidRPr="006E756B">
        <w:rPr>
          <w:rFonts w:ascii="Arial" w:hAnsi="Arial" w:cs="Arial"/>
          <w:b w:val="0"/>
          <w:sz w:val="22"/>
          <w:szCs w:val="22"/>
        </w:rPr>
        <w:t>_________________________________________</w:t>
      </w:r>
    </w:p>
    <w:p w14:paraId="2C809566"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5BF02805"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bCs w:val="0"/>
          <w:sz w:val="22"/>
          <w:szCs w:val="22"/>
        </w:rPr>
        <w:t>3. Nominee’s department and college/school:</w:t>
      </w:r>
      <w:r w:rsidRPr="006E756B">
        <w:rPr>
          <w:rFonts w:ascii="Arial" w:hAnsi="Arial" w:cs="Arial"/>
          <w:sz w:val="22"/>
          <w:szCs w:val="22"/>
        </w:rPr>
        <w:t xml:space="preserve"> </w:t>
      </w:r>
      <w:r w:rsidRPr="006E756B">
        <w:rPr>
          <w:rFonts w:ascii="Arial" w:hAnsi="Arial" w:cs="Arial"/>
          <w:b w:val="0"/>
          <w:sz w:val="22"/>
          <w:szCs w:val="22"/>
        </w:rPr>
        <w:t>________________________________________</w:t>
      </w:r>
    </w:p>
    <w:p w14:paraId="273C29F9"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4A230D59" w14:textId="2981F4C5" w:rsidR="00284581" w:rsidRPr="006E756B" w:rsidRDefault="00284581" w:rsidP="00310969">
      <w:pPr>
        <w:pStyle w:val="AutoList71"/>
        <w:tabs>
          <w:tab w:val="clear" w:pos="-1440"/>
          <w:tab w:val="clear" w:pos="-720"/>
          <w:tab w:val="left" w:pos="5040"/>
          <w:tab w:val="left" w:pos="7920"/>
        </w:tabs>
        <w:ind w:left="0" w:firstLine="0"/>
        <w:rPr>
          <w:rFonts w:ascii="Arial" w:hAnsi="Arial" w:cs="Arial"/>
          <w:b w:val="0"/>
          <w:sz w:val="22"/>
          <w:szCs w:val="22"/>
        </w:rPr>
      </w:pPr>
      <w:r w:rsidRPr="006E756B">
        <w:rPr>
          <w:rFonts w:ascii="Arial" w:hAnsi="Arial" w:cs="Arial"/>
          <w:b w:val="0"/>
          <w:bCs w:val="0"/>
          <w:sz w:val="22"/>
          <w:szCs w:val="22"/>
        </w:rPr>
        <w:t>4. Nominee’s address, phone number, and E-mail address:</w:t>
      </w:r>
      <w:r w:rsidRPr="006E756B">
        <w:rPr>
          <w:rFonts w:ascii="Arial" w:hAnsi="Arial" w:cs="Arial"/>
          <w:sz w:val="22"/>
          <w:szCs w:val="22"/>
        </w:rPr>
        <w:t xml:space="preserve"> </w:t>
      </w:r>
      <w:r w:rsidR="00CF06FE" w:rsidRPr="006E756B">
        <w:rPr>
          <w:rFonts w:ascii="Arial" w:hAnsi="Arial" w:cs="Arial"/>
          <w:b w:val="0"/>
          <w:sz w:val="22"/>
          <w:szCs w:val="22"/>
        </w:rPr>
        <w:t>______________</w:t>
      </w:r>
      <w:r w:rsidRPr="006E756B">
        <w:rPr>
          <w:rFonts w:ascii="Arial" w:hAnsi="Arial" w:cs="Arial"/>
          <w:b w:val="0"/>
          <w:sz w:val="22"/>
          <w:szCs w:val="22"/>
        </w:rPr>
        <w:t>_______________</w:t>
      </w:r>
    </w:p>
    <w:p w14:paraId="52D6B75B" w14:textId="77777777" w:rsidR="00CF06FE" w:rsidRPr="006E756B" w:rsidRDefault="00CF06FE" w:rsidP="00310969">
      <w:pPr>
        <w:pStyle w:val="AutoList71"/>
        <w:tabs>
          <w:tab w:val="clear" w:pos="-1440"/>
          <w:tab w:val="clear" w:pos="-720"/>
          <w:tab w:val="left" w:pos="5040"/>
          <w:tab w:val="left" w:pos="7920"/>
        </w:tabs>
        <w:ind w:left="0" w:firstLine="0"/>
        <w:rPr>
          <w:rFonts w:ascii="Arial" w:hAnsi="Arial" w:cs="Arial"/>
          <w:sz w:val="22"/>
          <w:szCs w:val="22"/>
        </w:rPr>
      </w:pPr>
    </w:p>
    <w:p w14:paraId="2033EA64" w14:textId="124501CB"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sz w:val="22"/>
          <w:szCs w:val="22"/>
        </w:rPr>
        <w:t>____________________________________________________________________________</w:t>
      </w:r>
    </w:p>
    <w:p w14:paraId="02B3C2D1"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45458027"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bCs w:val="0"/>
          <w:sz w:val="22"/>
          <w:szCs w:val="22"/>
        </w:rPr>
        <w:t>5. Courses and programs taught or administered by nominee in past three years:</w:t>
      </w:r>
    </w:p>
    <w:p w14:paraId="165222CD"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680DD9A7" w14:textId="324E2FD9" w:rsidR="00284581" w:rsidRPr="006E756B" w:rsidRDefault="00284581" w:rsidP="00310969">
      <w:pPr>
        <w:pStyle w:val="AutoList71"/>
        <w:tabs>
          <w:tab w:val="clear" w:pos="-1440"/>
          <w:tab w:val="clear" w:pos="-720"/>
          <w:tab w:val="left" w:pos="5040"/>
          <w:tab w:val="left" w:pos="7920"/>
        </w:tabs>
        <w:ind w:left="6480" w:hanging="6480"/>
        <w:rPr>
          <w:rFonts w:ascii="Arial" w:hAnsi="Arial" w:cs="Arial"/>
          <w:sz w:val="22"/>
          <w:szCs w:val="22"/>
        </w:rPr>
      </w:pPr>
      <w:r w:rsidRPr="006E756B">
        <w:rPr>
          <w:rFonts w:ascii="Arial" w:hAnsi="Arial" w:cs="Arial"/>
          <w:sz w:val="22"/>
          <w:szCs w:val="22"/>
        </w:rPr>
        <w:t>C</w:t>
      </w:r>
      <w:r w:rsidR="001C3511" w:rsidRPr="006E756B">
        <w:rPr>
          <w:rFonts w:ascii="Arial" w:hAnsi="Arial" w:cs="Arial"/>
          <w:sz w:val="22"/>
          <w:szCs w:val="22"/>
        </w:rPr>
        <w:t>ourse/Program*</w:t>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rPr>
        <w:tab/>
        <w:t>Approx.</w:t>
      </w:r>
      <w:r w:rsidRPr="006E756B">
        <w:rPr>
          <w:rFonts w:ascii="Arial" w:hAnsi="Arial" w:cs="Arial"/>
          <w:sz w:val="22"/>
          <w:szCs w:val="22"/>
        </w:rPr>
        <w:t xml:space="preserve"> number</w:t>
      </w:r>
      <w:r w:rsidR="001C3511" w:rsidRPr="006E756B">
        <w:rPr>
          <w:rFonts w:ascii="Arial" w:hAnsi="Arial" w:cs="Arial"/>
          <w:sz w:val="22"/>
          <w:szCs w:val="22"/>
        </w:rPr>
        <w:t xml:space="preserve"> of under-</w:t>
      </w:r>
    </w:p>
    <w:p w14:paraId="7663CAEF" w14:textId="2AAE2195" w:rsidR="00284581" w:rsidRPr="006E756B" w:rsidRDefault="00284581" w:rsidP="00310969">
      <w:pPr>
        <w:pStyle w:val="AutoList71"/>
        <w:tabs>
          <w:tab w:val="clear" w:pos="-1440"/>
          <w:tab w:val="clear" w:pos="-720"/>
          <w:tab w:val="left" w:pos="5040"/>
          <w:tab w:val="left" w:pos="7920"/>
        </w:tabs>
        <w:ind w:left="6480" w:hanging="6480"/>
        <w:rPr>
          <w:rFonts w:ascii="Arial" w:hAnsi="Arial" w:cs="Arial"/>
          <w:sz w:val="22"/>
          <w:szCs w:val="22"/>
          <w:u w:val="single"/>
        </w:rPr>
      </w:pPr>
      <w:r w:rsidRPr="006E756B">
        <w:rPr>
          <w:rFonts w:ascii="Arial" w:hAnsi="Arial" w:cs="Arial"/>
          <w:sz w:val="22"/>
          <w:szCs w:val="22"/>
          <w:u w:val="single"/>
        </w:rPr>
        <w:t>Title and Number</w:t>
      </w:r>
      <w:r w:rsidRPr="006E756B">
        <w:rPr>
          <w:rFonts w:ascii="Arial" w:hAnsi="Arial" w:cs="Arial"/>
          <w:sz w:val="22"/>
          <w:szCs w:val="22"/>
        </w:rPr>
        <w:tab/>
      </w:r>
      <w:r w:rsidRPr="006E756B">
        <w:rPr>
          <w:rFonts w:ascii="Arial" w:hAnsi="Arial" w:cs="Arial"/>
          <w:sz w:val="22"/>
          <w:szCs w:val="22"/>
        </w:rPr>
        <w:tab/>
      </w:r>
      <w:r w:rsidRPr="006E756B">
        <w:rPr>
          <w:rFonts w:ascii="Arial" w:hAnsi="Arial" w:cs="Arial"/>
          <w:sz w:val="22"/>
          <w:szCs w:val="22"/>
        </w:rPr>
        <w:tab/>
      </w:r>
      <w:r w:rsidRPr="006E756B">
        <w:rPr>
          <w:rFonts w:ascii="Arial" w:hAnsi="Arial" w:cs="Arial"/>
          <w:sz w:val="22"/>
          <w:szCs w:val="22"/>
          <w:u w:val="single"/>
        </w:rPr>
        <w:t>Semester(s)</w:t>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rPr>
        <w:tab/>
      </w:r>
      <w:r w:rsidR="001C3511" w:rsidRPr="006E756B">
        <w:rPr>
          <w:rFonts w:ascii="Arial" w:hAnsi="Arial" w:cs="Arial"/>
          <w:sz w:val="22"/>
          <w:szCs w:val="22"/>
          <w:u w:val="single"/>
        </w:rPr>
        <w:t xml:space="preserve">graduates </w:t>
      </w:r>
      <w:r w:rsidRPr="006E756B">
        <w:rPr>
          <w:rFonts w:ascii="Arial" w:hAnsi="Arial" w:cs="Arial"/>
          <w:sz w:val="22"/>
          <w:szCs w:val="22"/>
          <w:u w:val="single"/>
        </w:rPr>
        <w:t>enrolled/involved</w:t>
      </w:r>
    </w:p>
    <w:p w14:paraId="6D6D28E9"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u w:val="single"/>
        </w:rPr>
      </w:pPr>
    </w:p>
    <w:p w14:paraId="2BDA5437" w14:textId="64AFD552" w:rsidR="00284581" w:rsidRPr="00310969" w:rsidRDefault="00284581" w:rsidP="00310969">
      <w:pPr>
        <w:rPr>
          <w:rFonts w:ascii="Arial" w:hAnsi="Arial" w:cs="Arial"/>
          <w:sz w:val="22"/>
          <w:szCs w:val="22"/>
        </w:rPr>
      </w:pPr>
      <w:r w:rsidRPr="006E756B">
        <w:rPr>
          <w:rFonts w:ascii="Arial" w:hAnsi="Arial" w:cs="Arial"/>
          <w:b/>
          <w:bCs/>
          <w:noProof/>
          <w:sz w:val="22"/>
          <w:szCs w:val="22"/>
        </w:rPr>
        <w:drawing>
          <wp:inline distT="0" distB="0" distL="0" distR="0" wp14:anchorId="7CC497B5" wp14:editId="1CFD0526">
            <wp:extent cx="5991225"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91225" cy="57150"/>
                    </a:xfrm>
                    <a:prstGeom prst="rect">
                      <a:avLst/>
                    </a:prstGeom>
                    <a:noFill/>
                    <a:ln w="9525">
                      <a:noFill/>
                      <a:miter lim="800000"/>
                      <a:headEnd/>
                      <a:tailEnd/>
                    </a:ln>
                  </pic:spPr>
                </pic:pic>
              </a:graphicData>
            </a:graphic>
          </wp:inline>
        </w:drawing>
      </w:r>
    </w:p>
    <w:p w14:paraId="5DDD96E4"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18F28D29"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2C1E19B0"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i/>
          <w:sz w:val="22"/>
          <w:szCs w:val="22"/>
        </w:rPr>
      </w:pPr>
      <w:r w:rsidRPr="006E756B">
        <w:rPr>
          <w:rFonts w:ascii="Arial" w:hAnsi="Arial" w:cs="Arial"/>
          <w:i/>
          <w:sz w:val="22"/>
          <w:szCs w:val="22"/>
        </w:rPr>
        <w:t xml:space="preserve">* </w:t>
      </w:r>
      <w:proofErr w:type="gramStart"/>
      <w:r w:rsidRPr="006E756B">
        <w:rPr>
          <w:rFonts w:ascii="Arial" w:hAnsi="Arial" w:cs="Arial"/>
          <w:i/>
          <w:sz w:val="22"/>
          <w:szCs w:val="22"/>
        </w:rPr>
        <w:t>if</w:t>
      </w:r>
      <w:proofErr w:type="gramEnd"/>
      <w:r w:rsidRPr="006E756B">
        <w:rPr>
          <w:rFonts w:ascii="Arial" w:hAnsi="Arial" w:cs="Arial"/>
          <w:i/>
          <w:sz w:val="22"/>
          <w:szCs w:val="22"/>
        </w:rPr>
        <w:t xml:space="preserve"> the course was team-taught or co-administered, indicate proportion taught or administered by nominee</w:t>
      </w:r>
    </w:p>
    <w:p w14:paraId="19CC4CD5"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4DAC3D54" w14:textId="682EB5FB"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bCs w:val="0"/>
          <w:sz w:val="22"/>
          <w:szCs w:val="22"/>
        </w:rPr>
        <w:t xml:space="preserve">6. Years nominee has taught/worked at University of Maryland, College Park: </w:t>
      </w:r>
      <w:r w:rsidRPr="006E756B">
        <w:rPr>
          <w:rFonts w:ascii="Arial" w:hAnsi="Arial" w:cs="Arial"/>
          <w:b w:val="0"/>
          <w:sz w:val="22"/>
          <w:szCs w:val="22"/>
        </w:rPr>
        <w:t>______</w:t>
      </w:r>
      <w:r w:rsidR="001C3511" w:rsidRPr="006E756B">
        <w:rPr>
          <w:rFonts w:ascii="Arial" w:hAnsi="Arial" w:cs="Arial"/>
          <w:b w:val="0"/>
          <w:sz w:val="22"/>
          <w:szCs w:val="22"/>
        </w:rPr>
        <w:t>_</w:t>
      </w:r>
      <w:r w:rsidRPr="006E756B">
        <w:rPr>
          <w:rFonts w:ascii="Arial" w:hAnsi="Arial" w:cs="Arial"/>
          <w:b w:val="0"/>
          <w:sz w:val="22"/>
          <w:szCs w:val="22"/>
        </w:rPr>
        <w:t>_</w:t>
      </w:r>
      <w:r w:rsidR="001C3511" w:rsidRPr="006E756B">
        <w:rPr>
          <w:rFonts w:ascii="Arial" w:hAnsi="Arial" w:cs="Arial"/>
          <w:b w:val="0"/>
          <w:sz w:val="22"/>
          <w:szCs w:val="22"/>
        </w:rPr>
        <w:t>__</w:t>
      </w:r>
      <w:r w:rsidRPr="006E756B">
        <w:rPr>
          <w:rFonts w:ascii="Arial" w:hAnsi="Arial" w:cs="Arial"/>
          <w:b w:val="0"/>
          <w:sz w:val="22"/>
          <w:szCs w:val="22"/>
        </w:rPr>
        <w:t>___</w:t>
      </w:r>
    </w:p>
    <w:p w14:paraId="63B990F6" w14:textId="63085492"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60FB1837" w14:textId="61C95AE2"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bCs w:val="0"/>
          <w:sz w:val="22"/>
          <w:szCs w:val="22"/>
        </w:rPr>
        <w:t>7. Name of nominator:</w:t>
      </w:r>
      <w:r w:rsidRPr="006E756B">
        <w:rPr>
          <w:rFonts w:ascii="Arial" w:hAnsi="Arial" w:cs="Arial"/>
          <w:sz w:val="22"/>
          <w:szCs w:val="22"/>
        </w:rPr>
        <w:t xml:space="preserve"> </w:t>
      </w:r>
      <w:r w:rsidRPr="006E756B">
        <w:rPr>
          <w:rFonts w:ascii="Arial" w:hAnsi="Arial" w:cs="Arial"/>
          <w:b w:val="0"/>
          <w:sz w:val="22"/>
          <w:szCs w:val="22"/>
        </w:rPr>
        <w:t>__________________________________________________</w:t>
      </w:r>
      <w:r w:rsidR="001C3511" w:rsidRPr="006E756B">
        <w:rPr>
          <w:rFonts w:ascii="Arial" w:hAnsi="Arial" w:cs="Arial"/>
          <w:b w:val="0"/>
          <w:sz w:val="22"/>
          <w:szCs w:val="22"/>
        </w:rPr>
        <w:t>_</w:t>
      </w:r>
      <w:r w:rsidRPr="006E756B">
        <w:rPr>
          <w:rFonts w:ascii="Arial" w:hAnsi="Arial" w:cs="Arial"/>
          <w:b w:val="0"/>
          <w:sz w:val="22"/>
          <w:szCs w:val="22"/>
        </w:rPr>
        <w:t>_______</w:t>
      </w:r>
    </w:p>
    <w:p w14:paraId="1BDCD092" w14:textId="51A15595"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013A3BAC" w14:textId="1BA72AB6"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bCs w:val="0"/>
          <w:sz w:val="22"/>
          <w:szCs w:val="22"/>
        </w:rPr>
        <w:t xml:space="preserve">8. Nominator’s position in </w:t>
      </w:r>
      <w:proofErr w:type="gramStart"/>
      <w:r w:rsidRPr="006E756B">
        <w:rPr>
          <w:rFonts w:ascii="Arial" w:hAnsi="Arial" w:cs="Arial"/>
          <w:b w:val="0"/>
          <w:bCs w:val="0"/>
          <w:sz w:val="22"/>
          <w:szCs w:val="22"/>
        </w:rPr>
        <w:t>University</w:t>
      </w:r>
      <w:proofErr w:type="gramEnd"/>
      <w:r w:rsidRPr="006E756B">
        <w:rPr>
          <w:rFonts w:ascii="Arial" w:hAnsi="Arial" w:cs="Arial"/>
          <w:b w:val="0"/>
          <w:bCs w:val="0"/>
          <w:sz w:val="22"/>
          <w:szCs w:val="22"/>
        </w:rPr>
        <w:t xml:space="preserve">: </w:t>
      </w:r>
      <w:r w:rsidRPr="006E756B">
        <w:rPr>
          <w:rFonts w:ascii="Arial" w:hAnsi="Arial" w:cs="Arial"/>
          <w:sz w:val="22"/>
          <w:szCs w:val="22"/>
        </w:rPr>
        <w:t xml:space="preserve"> </w:t>
      </w:r>
      <w:r w:rsidRPr="006E756B">
        <w:rPr>
          <w:rFonts w:ascii="Arial" w:hAnsi="Arial" w:cs="Arial"/>
          <w:b w:val="0"/>
          <w:sz w:val="22"/>
          <w:szCs w:val="22"/>
        </w:rPr>
        <w:t>__________________________________</w:t>
      </w:r>
      <w:r w:rsidR="001C3511" w:rsidRPr="006E756B">
        <w:rPr>
          <w:rFonts w:ascii="Arial" w:hAnsi="Arial" w:cs="Arial"/>
          <w:b w:val="0"/>
          <w:sz w:val="22"/>
          <w:szCs w:val="22"/>
        </w:rPr>
        <w:t>__</w:t>
      </w:r>
      <w:r w:rsidRPr="006E756B">
        <w:rPr>
          <w:rFonts w:ascii="Arial" w:hAnsi="Arial" w:cs="Arial"/>
          <w:b w:val="0"/>
          <w:sz w:val="22"/>
          <w:szCs w:val="22"/>
        </w:rPr>
        <w:t>__________</w:t>
      </w:r>
    </w:p>
    <w:p w14:paraId="320FE5AA"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b w:val="0"/>
          <w:bCs w:val="0"/>
          <w:sz w:val="22"/>
          <w:szCs w:val="22"/>
        </w:rPr>
      </w:pPr>
    </w:p>
    <w:p w14:paraId="26EA7CBB"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b w:val="0"/>
          <w:bCs w:val="0"/>
          <w:sz w:val="22"/>
          <w:szCs w:val="22"/>
        </w:rPr>
      </w:pPr>
      <w:r w:rsidRPr="006E756B">
        <w:rPr>
          <w:rFonts w:ascii="Arial" w:hAnsi="Arial" w:cs="Arial"/>
          <w:b w:val="0"/>
          <w:bCs w:val="0"/>
          <w:sz w:val="22"/>
          <w:szCs w:val="22"/>
        </w:rPr>
        <w:t>9. Nominator’s address, phone number, and E-mail: __________________________________</w:t>
      </w:r>
    </w:p>
    <w:p w14:paraId="0CBFEC57"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39DA6BA2"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b w:val="0"/>
          <w:sz w:val="22"/>
          <w:szCs w:val="22"/>
        </w:rPr>
      </w:pPr>
      <w:r w:rsidRPr="006E756B">
        <w:rPr>
          <w:rFonts w:ascii="Arial" w:hAnsi="Arial" w:cs="Arial"/>
          <w:b w:val="0"/>
          <w:sz w:val="22"/>
          <w:szCs w:val="22"/>
        </w:rPr>
        <w:t>____________________________________________________________________________</w:t>
      </w:r>
    </w:p>
    <w:p w14:paraId="0B5FF385" w14:textId="77777777"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p>
    <w:p w14:paraId="5E58348C" w14:textId="259D2F10" w:rsidR="00284581" w:rsidRPr="006E756B" w:rsidRDefault="00284581" w:rsidP="00310969">
      <w:pPr>
        <w:pStyle w:val="AutoList71"/>
        <w:tabs>
          <w:tab w:val="clear" w:pos="-1440"/>
          <w:tab w:val="clear" w:pos="-720"/>
          <w:tab w:val="left" w:pos="5040"/>
          <w:tab w:val="left" w:pos="7920"/>
        </w:tabs>
        <w:ind w:left="0" w:firstLine="0"/>
        <w:rPr>
          <w:rFonts w:ascii="Arial" w:hAnsi="Arial" w:cs="Arial"/>
          <w:sz w:val="22"/>
          <w:szCs w:val="22"/>
        </w:rPr>
      </w:pPr>
      <w:r w:rsidRPr="006E756B">
        <w:rPr>
          <w:rFonts w:ascii="Arial" w:hAnsi="Arial" w:cs="Arial"/>
          <w:b w:val="0"/>
          <w:bCs w:val="0"/>
          <w:sz w:val="22"/>
          <w:szCs w:val="22"/>
        </w:rPr>
        <w:t xml:space="preserve">10. Nominator’s department or major: </w:t>
      </w:r>
      <w:r w:rsidRPr="006E756B">
        <w:rPr>
          <w:rFonts w:ascii="Arial" w:hAnsi="Arial" w:cs="Arial"/>
          <w:b w:val="0"/>
          <w:sz w:val="22"/>
          <w:szCs w:val="22"/>
        </w:rPr>
        <w:t>______________________________________________</w:t>
      </w:r>
    </w:p>
    <w:p w14:paraId="78E4CE20" w14:textId="77777777" w:rsidR="00787E17" w:rsidRPr="006E756B" w:rsidRDefault="00787E17" w:rsidP="00310969">
      <w:pPr>
        <w:rPr>
          <w:rFonts w:ascii="Arial" w:hAnsi="Arial" w:cs="Arial"/>
          <w:sz w:val="22"/>
          <w:szCs w:val="22"/>
        </w:rPr>
      </w:pPr>
    </w:p>
    <w:sectPr w:rsidR="00787E17" w:rsidRPr="006E756B" w:rsidSect="00EE7636">
      <w:footerReference w:type="default" r:id="rId13"/>
      <w:type w:val="continuous"/>
      <w:pgSz w:w="12240" w:h="15840"/>
      <w:pgMar w:top="1080" w:right="1080" w:bottom="1080" w:left="1080" w:header="1440" w:footer="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054E" w14:textId="77777777" w:rsidR="00EE7636" w:rsidRDefault="00EE7636" w:rsidP="00582195">
      <w:r>
        <w:separator/>
      </w:r>
    </w:p>
  </w:endnote>
  <w:endnote w:type="continuationSeparator" w:id="0">
    <w:p w14:paraId="7C0DB7BC" w14:textId="77777777" w:rsidR="00EE7636" w:rsidRDefault="00EE7636" w:rsidP="005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02381"/>
      <w:docPartObj>
        <w:docPartGallery w:val="Page Numbers (Bottom of Page)"/>
        <w:docPartUnique/>
      </w:docPartObj>
    </w:sdtPr>
    <w:sdtContent>
      <w:p w14:paraId="6B0F52C1" w14:textId="04C69885" w:rsidR="0055195D" w:rsidRDefault="0055195D">
        <w:pPr>
          <w:pStyle w:val="Footer"/>
          <w:jc w:val="right"/>
        </w:pPr>
        <w:r>
          <w:t xml:space="preserve">Page | </w:t>
        </w:r>
        <w:r>
          <w:fldChar w:fldCharType="begin"/>
        </w:r>
        <w:r>
          <w:instrText xml:space="preserve"> PAGE   \* MERGEFORMAT </w:instrText>
        </w:r>
        <w:r>
          <w:fldChar w:fldCharType="separate"/>
        </w:r>
        <w:r w:rsidR="007D51BC">
          <w:rPr>
            <w:noProof/>
          </w:rPr>
          <w:t>1</w:t>
        </w:r>
        <w:r>
          <w:rPr>
            <w:noProof/>
          </w:rPr>
          <w:fldChar w:fldCharType="end"/>
        </w:r>
        <w:r>
          <w:t xml:space="preserve"> </w:t>
        </w:r>
      </w:p>
    </w:sdtContent>
  </w:sdt>
  <w:p w14:paraId="5E197400" w14:textId="77777777" w:rsidR="0055195D" w:rsidRDefault="0055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3FB8" w14:textId="77777777" w:rsidR="00EE7636" w:rsidRDefault="00EE7636" w:rsidP="00582195">
      <w:r>
        <w:separator/>
      </w:r>
    </w:p>
  </w:footnote>
  <w:footnote w:type="continuationSeparator" w:id="0">
    <w:p w14:paraId="6461E7BE" w14:textId="77777777" w:rsidR="00EE7636" w:rsidRDefault="00EE7636" w:rsidP="0058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31F"/>
    <w:multiLevelType w:val="hybridMultilevel"/>
    <w:tmpl w:val="1BB0A9C4"/>
    <w:lvl w:ilvl="0" w:tplc="D22A3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597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81"/>
    <w:rsid w:val="000F58E0"/>
    <w:rsid w:val="00153A78"/>
    <w:rsid w:val="00176401"/>
    <w:rsid w:val="00183FAE"/>
    <w:rsid w:val="001B0394"/>
    <w:rsid w:val="001B1313"/>
    <w:rsid w:val="001C3511"/>
    <w:rsid w:val="00220918"/>
    <w:rsid w:val="00270CAF"/>
    <w:rsid w:val="00284581"/>
    <w:rsid w:val="00294C85"/>
    <w:rsid w:val="002E71B2"/>
    <w:rsid w:val="00304C58"/>
    <w:rsid w:val="00310969"/>
    <w:rsid w:val="003440F2"/>
    <w:rsid w:val="00411416"/>
    <w:rsid w:val="004902B3"/>
    <w:rsid w:val="004A09FA"/>
    <w:rsid w:val="004B5CF4"/>
    <w:rsid w:val="00531288"/>
    <w:rsid w:val="0053711B"/>
    <w:rsid w:val="00541BF5"/>
    <w:rsid w:val="0055195D"/>
    <w:rsid w:val="00582195"/>
    <w:rsid w:val="0058606F"/>
    <w:rsid w:val="00613EE6"/>
    <w:rsid w:val="006A44EF"/>
    <w:rsid w:val="006B51B4"/>
    <w:rsid w:val="006C5069"/>
    <w:rsid w:val="006D65D0"/>
    <w:rsid w:val="006D66B9"/>
    <w:rsid w:val="006E5742"/>
    <w:rsid w:val="006E756B"/>
    <w:rsid w:val="00787E17"/>
    <w:rsid w:val="007D51BC"/>
    <w:rsid w:val="007E3CD7"/>
    <w:rsid w:val="0086051B"/>
    <w:rsid w:val="00884A3B"/>
    <w:rsid w:val="00902F7E"/>
    <w:rsid w:val="009279B0"/>
    <w:rsid w:val="009547AD"/>
    <w:rsid w:val="009F15C9"/>
    <w:rsid w:val="00A123A0"/>
    <w:rsid w:val="00A36B07"/>
    <w:rsid w:val="00AC28B2"/>
    <w:rsid w:val="00AC4D8B"/>
    <w:rsid w:val="00AD6073"/>
    <w:rsid w:val="00B07253"/>
    <w:rsid w:val="00B24DF0"/>
    <w:rsid w:val="00B3423F"/>
    <w:rsid w:val="00B65F68"/>
    <w:rsid w:val="00C53A52"/>
    <w:rsid w:val="00C57CFC"/>
    <w:rsid w:val="00C82E22"/>
    <w:rsid w:val="00CC7AC9"/>
    <w:rsid w:val="00CF06FE"/>
    <w:rsid w:val="00D53529"/>
    <w:rsid w:val="00D6435B"/>
    <w:rsid w:val="00DD0FBD"/>
    <w:rsid w:val="00DE5176"/>
    <w:rsid w:val="00E71967"/>
    <w:rsid w:val="00ED1096"/>
    <w:rsid w:val="00EE7636"/>
    <w:rsid w:val="00EF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29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81"/>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List21">
    <w:name w:val="AutoList2[1]"/>
    <w:uiPriority w:val="99"/>
    <w:rsid w:val="002845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 w:val="left" w:pos="7920"/>
        <w:tab w:val="right" w:pos="8640"/>
        <w:tab w:val="right" w:pos="9360"/>
      </w:tabs>
      <w:autoSpaceDE w:val="0"/>
      <w:autoSpaceDN w:val="0"/>
      <w:adjustRightInd w:val="0"/>
      <w:ind w:left="720" w:hanging="720"/>
    </w:pPr>
    <w:rPr>
      <w:rFonts w:ascii="Goudy Old Style" w:hAnsi="Goudy Old Style" w:cs="Goudy Old Style"/>
      <w:b/>
      <w:bCs/>
      <w:szCs w:val="24"/>
    </w:rPr>
  </w:style>
  <w:style w:type="paragraph" w:customStyle="1" w:styleId="AutoList51">
    <w:name w:val="AutoList5[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customStyle="1" w:styleId="AutoList71">
    <w:name w:val="AutoList7[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customStyle="1" w:styleId="Level1">
    <w:name w:val="Level 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customStyle="1" w:styleId="AutoList31">
    <w:name w:val="AutoList3[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styleId="BalloonText">
    <w:name w:val="Balloon Text"/>
    <w:basedOn w:val="Normal"/>
    <w:link w:val="BalloonTextChar"/>
    <w:uiPriority w:val="99"/>
    <w:semiHidden/>
    <w:unhideWhenUsed/>
    <w:rsid w:val="00284581"/>
    <w:rPr>
      <w:rFonts w:ascii="Tahoma" w:hAnsi="Tahoma" w:cs="Tahoma"/>
      <w:sz w:val="16"/>
      <w:szCs w:val="16"/>
    </w:rPr>
  </w:style>
  <w:style w:type="character" w:customStyle="1" w:styleId="BalloonTextChar">
    <w:name w:val="Balloon Text Char"/>
    <w:basedOn w:val="DefaultParagraphFont"/>
    <w:link w:val="BalloonText"/>
    <w:uiPriority w:val="99"/>
    <w:semiHidden/>
    <w:rsid w:val="00284581"/>
    <w:rPr>
      <w:rFonts w:ascii="Tahoma" w:hAnsi="Tahoma" w:cs="Tahoma"/>
      <w:sz w:val="16"/>
      <w:szCs w:val="16"/>
    </w:rPr>
  </w:style>
  <w:style w:type="paragraph" w:styleId="ListParagraph">
    <w:name w:val="List Paragraph"/>
    <w:basedOn w:val="Normal"/>
    <w:uiPriority w:val="34"/>
    <w:qFormat/>
    <w:rsid w:val="00582195"/>
    <w:pPr>
      <w:ind w:left="720"/>
      <w:contextualSpacing/>
    </w:pPr>
  </w:style>
  <w:style w:type="paragraph" w:styleId="Header">
    <w:name w:val="header"/>
    <w:basedOn w:val="Normal"/>
    <w:link w:val="HeaderChar"/>
    <w:uiPriority w:val="99"/>
    <w:unhideWhenUsed/>
    <w:rsid w:val="00582195"/>
    <w:pPr>
      <w:tabs>
        <w:tab w:val="center" w:pos="4680"/>
        <w:tab w:val="right" w:pos="9360"/>
      </w:tabs>
    </w:pPr>
  </w:style>
  <w:style w:type="character" w:customStyle="1" w:styleId="HeaderChar">
    <w:name w:val="Header Char"/>
    <w:basedOn w:val="DefaultParagraphFont"/>
    <w:link w:val="Header"/>
    <w:uiPriority w:val="99"/>
    <w:rsid w:val="00582195"/>
    <w:rPr>
      <w:rFonts w:cs="Times New Roman"/>
      <w:sz w:val="20"/>
      <w:szCs w:val="20"/>
    </w:rPr>
  </w:style>
  <w:style w:type="paragraph" w:styleId="Footer">
    <w:name w:val="footer"/>
    <w:basedOn w:val="Normal"/>
    <w:link w:val="FooterChar"/>
    <w:uiPriority w:val="99"/>
    <w:unhideWhenUsed/>
    <w:rsid w:val="00582195"/>
    <w:pPr>
      <w:tabs>
        <w:tab w:val="center" w:pos="4680"/>
        <w:tab w:val="right" w:pos="9360"/>
      </w:tabs>
    </w:pPr>
  </w:style>
  <w:style w:type="character" w:customStyle="1" w:styleId="FooterChar">
    <w:name w:val="Footer Char"/>
    <w:basedOn w:val="DefaultParagraphFont"/>
    <w:link w:val="Footer"/>
    <w:uiPriority w:val="99"/>
    <w:rsid w:val="00582195"/>
    <w:rPr>
      <w:rFonts w:cs="Times New Roman"/>
      <w:sz w:val="20"/>
      <w:szCs w:val="20"/>
    </w:rPr>
  </w:style>
  <w:style w:type="character" w:styleId="Hyperlink">
    <w:name w:val="Hyperlink"/>
    <w:basedOn w:val="DefaultParagraphFont"/>
    <w:uiPriority w:val="99"/>
    <w:unhideWhenUsed/>
    <w:rsid w:val="00582195"/>
    <w:rPr>
      <w:color w:val="0000FF"/>
      <w:u w:val="single"/>
    </w:rPr>
  </w:style>
  <w:style w:type="character" w:customStyle="1" w:styleId="UnresolvedMention1">
    <w:name w:val="Unresolved Mention1"/>
    <w:basedOn w:val="DefaultParagraphFont"/>
    <w:uiPriority w:val="99"/>
    <w:semiHidden/>
    <w:unhideWhenUsed/>
    <w:rsid w:val="00613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290">
      <w:bodyDiv w:val="1"/>
      <w:marLeft w:val="0"/>
      <w:marRight w:val="0"/>
      <w:marTop w:val="0"/>
      <w:marBottom w:val="0"/>
      <w:divBdr>
        <w:top w:val="none" w:sz="0" w:space="0" w:color="auto"/>
        <w:left w:val="none" w:sz="0" w:space="0" w:color="auto"/>
        <w:bottom w:val="none" w:sz="0" w:space="0" w:color="auto"/>
        <w:right w:val="none" w:sz="0" w:space="0" w:color="auto"/>
      </w:divBdr>
      <w:divsChild>
        <w:div w:id="568803671">
          <w:marLeft w:val="0"/>
          <w:marRight w:val="0"/>
          <w:marTop w:val="0"/>
          <w:marBottom w:val="0"/>
          <w:divBdr>
            <w:top w:val="none" w:sz="0" w:space="0" w:color="auto"/>
            <w:left w:val="none" w:sz="0" w:space="0" w:color="auto"/>
            <w:bottom w:val="none" w:sz="0" w:space="0" w:color="auto"/>
            <w:right w:val="none" w:sz="0" w:space="0" w:color="auto"/>
          </w:divBdr>
        </w:div>
        <w:div w:id="1060789786">
          <w:marLeft w:val="0"/>
          <w:marRight w:val="0"/>
          <w:marTop w:val="0"/>
          <w:marBottom w:val="0"/>
          <w:divBdr>
            <w:top w:val="none" w:sz="0" w:space="0" w:color="auto"/>
            <w:left w:val="none" w:sz="0" w:space="0" w:color="auto"/>
            <w:bottom w:val="none" w:sz="0" w:space="0" w:color="auto"/>
            <w:right w:val="none" w:sz="0" w:space="0" w:color="auto"/>
          </w:divBdr>
        </w:div>
        <w:div w:id="689794719">
          <w:marLeft w:val="0"/>
          <w:marRight w:val="0"/>
          <w:marTop w:val="0"/>
          <w:marBottom w:val="0"/>
          <w:divBdr>
            <w:top w:val="none" w:sz="0" w:space="0" w:color="auto"/>
            <w:left w:val="none" w:sz="0" w:space="0" w:color="auto"/>
            <w:bottom w:val="none" w:sz="0" w:space="0" w:color="auto"/>
            <w:right w:val="none" w:sz="0" w:space="0" w:color="auto"/>
          </w:divBdr>
        </w:div>
        <w:div w:id="1662083190">
          <w:marLeft w:val="0"/>
          <w:marRight w:val="0"/>
          <w:marTop w:val="0"/>
          <w:marBottom w:val="0"/>
          <w:divBdr>
            <w:top w:val="none" w:sz="0" w:space="0" w:color="auto"/>
            <w:left w:val="none" w:sz="0" w:space="0" w:color="auto"/>
            <w:bottom w:val="none" w:sz="0" w:space="0" w:color="auto"/>
            <w:right w:val="none" w:sz="0" w:space="0" w:color="auto"/>
          </w:divBdr>
        </w:div>
        <w:div w:id="1123504813">
          <w:marLeft w:val="0"/>
          <w:marRight w:val="0"/>
          <w:marTop w:val="0"/>
          <w:marBottom w:val="0"/>
          <w:divBdr>
            <w:top w:val="none" w:sz="0" w:space="0" w:color="auto"/>
            <w:left w:val="none" w:sz="0" w:space="0" w:color="auto"/>
            <w:bottom w:val="none" w:sz="0" w:space="0" w:color="auto"/>
            <w:right w:val="none" w:sz="0" w:space="0" w:color="auto"/>
          </w:divBdr>
        </w:div>
        <w:div w:id="1728648800">
          <w:marLeft w:val="0"/>
          <w:marRight w:val="0"/>
          <w:marTop w:val="0"/>
          <w:marBottom w:val="0"/>
          <w:divBdr>
            <w:top w:val="none" w:sz="0" w:space="0" w:color="auto"/>
            <w:left w:val="none" w:sz="0" w:space="0" w:color="auto"/>
            <w:bottom w:val="none" w:sz="0" w:space="0" w:color="auto"/>
            <w:right w:val="none" w:sz="0" w:space="0" w:color="auto"/>
          </w:divBdr>
        </w:div>
        <w:div w:id="28340711">
          <w:marLeft w:val="0"/>
          <w:marRight w:val="0"/>
          <w:marTop w:val="0"/>
          <w:marBottom w:val="0"/>
          <w:divBdr>
            <w:top w:val="none" w:sz="0" w:space="0" w:color="auto"/>
            <w:left w:val="none" w:sz="0" w:space="0" w:color="auto"/>
            <w:bottom w:val="none" w:sz="0" w:space="0" w:color="auto"/>
            <w:right w:val="none" w:sz="0" w:space="0" w:color="auto"/>
          </w:divBdr>
        </w:div>
        <w:div w:id="1642883496">
          <w:marLeft w:val="0"/>
          <w:marRight w:val="0"/>
          <w:marTop w:val="0"/>
          <w:marBottom w:val="0"/>
          <w:divBdr>
            <w:top w:val="none" w:sz="0" w:space="0" w:color="auto"/>
            <w:left w:val="none" w:sz="0" w:space="0" w:color="auto"/>
            <w:bottom w:val="none" w:sz="0" w:space="0" w:color="auto"/>
            <w:right w:val="none" w:sz="0" w:space="0" w:color="auto"/>
          </w:divBdr>
        </w:div>
        <w:div w:id="1844052430">
          <w:marLeft w:val="0"/>
          <w:marRight w:val="0"/>
          <w:marTop w:val="0"/>
          <w:marBottom w:val="0"/>
          <w:divBdr>
            <w:top w:val="none" w:sz="0" w:space="0" w:color="auto"/>
            <w:left w:val="none" w:sz="0" w:space="0" w:color="auto"/>
            <w:bottom w:val="none" w:sz="0" w:space="0" w:color="auto"/>
            <w:right w:val="none" w:sz="0" w:space="0" w:color="auto"/>
          </w:divBdr>
        </w:div>
        <w:div w:id="1050883242">
          <w:marLeft w:val="0"/>
          <w:marRight w:val="0"/>
          <w:marTop w:val="0"/>
          <w:marBottom w:val="0"/>
          <w:divBdr>
            <w:top w:val="none" w:sz="0" w:space="0" w:color="auto"/>
            <w:left w:val="none" w:sz="0" w:space="0" w:color="auto"/>
            <w:bottom w:val="none" w:sz="0" w:space="0" w:color="auto"/>
            <w:right w:val="none" w:sz="0" w:space="0" w:color="auto"/>
          </w:divBdr>
        </w:div>
        <w:div w:id="1778522158">
          <w:marLeft w:val="0"/>
          <w:marRight w:val="0"/>
          <w:marTop w:val="0"/>
          <w:marBottom w:val="0"/>
          <w:divBdr>
            <w:top w:val="none" w:sz="0" w:space="0" w:color="auto"/>
            <w:left w:val="none" w:sz="0" w:space="0" w:color="auto"/>
            <w:bottom w:val="none" w:sz="0" w:space="0" w:color="auto"/>
            <w:right w:val="none" w:sz="0" w:space="0" w:color="auto"/>
          </w:divBdr>
        </w:div>
        <w:div w:id="579292085">
          <w:marLeft w:val="0"/>
          <w:marRight w:val="0"/>
          <w:marTop w:val="0"/>
          <w:marBottom w:val="0"/>
          <w:divBdr>
            <w:top w:val="none" w:sz="0" w:space="0" w:color="auto"/>
            <w:left w:val="none" w:sz="0" w:space="0" w:color="auto"/>
            <w:bottom w:val="none" w:sz="0" w:space="0" w:color="auto"/>
            <w:right w:val="none" w:sz="0" w:space="0" w:color="auto"/>
          </w:divBdr>
        </w:div>
        <w:div w:id="1886520778">
          <w:marLeft w:val="0"/>
          <w:marRight w:val="0"/>
          <w:marTop w:val="0"/>
          <w:marBottom w:val="0"/>
          <w:divBdr>
            <w:top w:val="none" w:sz="0" w:space="0" w:color="auto"/>
            <w:left w:val="none" w:sz="0" w:space="0" w:color="auto"/>
            <w:bottom w:val="none" w:sz="0" w:space="0" w:color="auto"/>
            <w:right w:val="none" w:sz="0" w:space="0" w:color="auto"/>
          </w:divBdr>
        </w:div>
        <w:div w:id="857305240">
          <w:marLeft w:val="0"/>
          <w:marRight w:val="0"/>
          <w:marTop w:val="0"/>
          <w:marBottom w:val="0"/>
          <w:divBdr>
            <w:top w:val="none" w:sz="0" w:space="0" w:color="auto"/>
            <w:left w:val="none" w:sz="0" w:space="0" w:color="auto"/>
            <w:bottom w:val="none" w:sz="0" w:space="0" w:color="auto"/>
            <w:right w:val="none" w:sz="0" w:space="0" w:color="auto"/>
          </w:divBdr>
        </w:div>
        <w:div w:id="237860455">
          <w:marLeft w:val="0"/>
          <w:marRight w:val="0"/>
          <w:marTop w:val="0"/>
          <w:marBottom w:val="0"/>
          <w:divBdr>
            <w:top w:val="none" w:sz="0" w:space="0" w:color="auto"/>
            <w:left w:val="none" w:sz="0" w:space="0" w:color="auto"/>
            <w:bottom w:val="none" w:sz="0" w:space="0" w:color="auto"/>
            <w:right w:val="none" w:sz="0" w:space="0" w:color="auto"/>
          </w:divBdr>
        </w:div>
        <w:div w:id="1843468360">
          <w:marLeft w:val="0"/>
          <w:marRight w:val="0"/>
          <w:marTop w:val="0"/>
          <w:marBottom w:val="0"/>
          <w:divBdr>
            <w:top w:val="none" w:sz="0" w:space="0" w:color="auto"/>
            <w:left w:val="none" w:sz="0" w:space="0" w:color="auto"/>
            <w:bottom w:val="none" w:sz="0" w:space="0" w:color="auto"/>
            <w:right w:val="none" w:sz="0" w:space="0" w:color="auto"/>
          </w:divBdr>
        </w:div>
        <w:div w:id="2143963749">
          <w:marLeft w:val="0"/>
          <w:marRight w:val="0"/>
          <w:marTop w:val="0"/>
          <w:marBottom w:val="0"/>
          <w:divBdr>
            <w:top w:val="none" w:sz="0" w:space="0" w:color="auto"/>
            <w:left w:val="none" w:sz="0" w:space="0" w:color="auto"/>
            <w:bottom w:val="none" w:sz="0" w:space="0" w:color="auto"/>
            <w:right w:val="none" w:sz="0" w:space="0" w:color="auto"/>
          </w:divBdr>
        </w:div>
        <w:div w:id="784153596">
          <w:marLeft w:val="0"/>
          <w:marRight w:val="0"/>
          <w:marTop w:val="0"/>
          <w:marBottom w:val="0"/>
          <w:divBdr>
            <w:top w:val="none" w:sz="0" w:space="0" w:color="auto"/>
            <w:left w:val="none" w:sz="0" w:space="0" w:color="auto"/>
            <w:bottom w:val="none" w:sz="0" w:space="0" w:color="auto"/>
            <w:right w:val="none" w:sz="0" w:space="0" w:color="auto"/>
          </w:divBdr>
        </w:div>
        <w:div w:id="1575163238">
          <w:marLeft w:val="0"/>
          <w:marRight w:val="0"/>
          <w:marTop w:val="0"/>
          <w:marBottom w:val="0"/>
          <w:divBdr>
            <w:top w:val="none" w:sz="0" w:space="0" w:color="auto"/>
            <w:left w:val="none" w:sz="0" w:space="0" w:color="auto"/>
            <w:bottom w:val="none" w:sz="0" w:space="0" w:color="auto"/>
            <w:right w:val="none" w:sz="0" w:space="0" w:color="auto"/>
          </w:divBdr>
        </w:div>
        <w:div w:id="49037856">
          <w:marLeft w:val="0"/>
          <w:marRight w:val="0"/>
          <w:marTop w:val="0"/>
          <w:marBottom w:val="0"/>
          <w:divBdr>
            <w:top w:val="none" w:sz="0" w:space="0" w:color="auto"/>
            <w:left w:val="none" w:sz="0" w:space="0" w:color="auto"/>
            <w:bottom w:val="none" w:sz="0" w:space="0" w:color="auto"/>
            <w:right w:val="none" w:sz="0" w:space="0" w:color="auto"/>
          </w:divBdr>
        </w:div>
        <w:div w:id="1785419878">
          <w:marLeft w:val="0"/>
          <w:marRight w:val="0"/>
          <w:marTop w:val="0"/>
          <w:marBottom w:val="0"/>
          <w:divBdr>
            <w:top w:val="none" w:sz="0" w:space="0" w:color="auto"/>
            <w:left w:val="none" w:sz="0" w:space="0" w:color="auto"/>
            <w:bottom w:val="none" w:sz="0" w:space="0" w:color="auto"/>
            <w:right w:val="none" w:sz="0" w:space="0" w:color="auto"/>
          </w:divBdr>
        </w:div>
        <w:div w:id="1577016453">
          <w:marLeft w:val="0"/>
          <w:marRight w:val="0"/>
          <w:marTop w:val="0"/>
          <w:marBottom w:val="0"/>
          <w:divBdr>
            <w:top w:val="none" w:sz="0" w:space="0" w:color="auto"/>
            <w:left w:val="none" w:sz="0" w:space="0" w:color="auto"/>
            <w:bottom w:val="none" w:sz="0" w:space="0" w:color="auto"/>
            <w:right w:val="none" w:sz="0" w:space="0" w:color="auto"/>
          </w:divBdr>
        </w:div>
        <w:div w:id="75329583">
          <w:marLeft w:val="0"/>
          <w:marRight w:val="0"/>
          <w:marTop w:val="0"/>
          <w:marBottom w:val="0"/>
          <w:divBdr>
            <w:top w:val="none" w:sz="0" w:space="0" w:color="auto"/>
            <w:left w:val="none" w:sz="0" w:space="0" w:color="auto"/>
            <w:bottom w:val="none" w:sz="0" w:space="0" w:color="auto"/>
            <w:right w:val="none" w:sz="0" w:space="0" w:color="auto"/>
          </w:divBdr>
        </w:div>
        <w:div w:id="1742747926">
          <w:marLeft w:val="0"/>
          <w:marRight w:val="0"/>
          <w:marTop w:val="0"/>
          <w:marBottom w:val="0"/>
          <w:divBdr>
            <w:top w:val="none" w:sz="0" w:space="0" w:color="auto"/>
            <w:left w:val="none" w:sz="0" w:space="0" w:color="auto"/>
            <w:bottom w:val="none" w:sz="0" w:space="0" w:color="auto"/>
            <w:right w:val="none" w:sz="0" w:space="0" w:color="auto"/>
          </w:divBdr>
        </w:div>
        <w:div w:id="342631306">
          <w:marLeft w:val="0"/>
          <w:marRight w:val="0"/>
          <w:marTop w:val="0"/>
          <w:marBottom w:val="0"/>
          <w:divBdr>
            <w:top w:val="none" w:sz="0" w:space="0" w:color="auto"/>
            <w:left w:val="none" w:sz="0" w:space="0" w:color="auto"/>
            <w:bottom w:val="none" w:sz="0" w:space="0" w:color="auto"/>
            <w:right w:val="none" w:sz="0" w:space="0" w:color="auto"/>
          </w:divBdr>
        </w:div>
        <w:div w:id="130827963">
          <w:marLeft w:val="0"/>
          <w:marRight w:val="0"/>
          <w:marTop w:val="0"/>
          <w:marBottom w:val="0"/>
          <w:divBdr>
            <w:top w:val="none" w:sz="0" w:space="0" w:color="auto"/>
            <w:left w:val="none" w:sz="0" w:space="0" w:color="auto"/>
            <w:bottom w:val="none" w:sz="0" w:space="0" w:color="auto"/>
            <w:right w:val="none" w:sz="0" w:space="0" w:color="auto"/>
          </w:divBdr>
        </w:div>
        <w:div w:id="166099284">
          <w:marLeft w:val="0"/>
          <w:marRight w:val="0"/>
          <w:marTop w:val="0"/>
          <w:marBottom w:val="0"/>
          <w:divBdr>
            <w:top w:val="none" w:sz="0" w:space="0" w:color="auto"/>
            <w:left w:val="none" w:sz="0" w:space="0" w:color="auto"/>
            <w:bottom w:val="none" w:sz="0" w:space="0" w:color="auto"/>
            <w:right w:val="none" w:sz="0" w:space="0" w:color="auto"/>
          </w:divBdr>
        </w:div>
        <w:div w:id="625506521">
          <w:marLeft w:val="0"/>
          <w:marRight w:val="0"/>
          <w:marTop w:val="0"/>
          <w:marBottom w:val="0"/>
          <w:divBdr>
            <w:top w:val="none" w:sz="0" w:space="0" w:color="auto"/>
            <w:left w:val="none" w:sz="0" w:space="0" w:color="auto"/>
            <w:bottom w:val="none" w:sz="0" w:space="0" w:color="auto"/>
            <w:right w:val="none" w:sz="0" w:space="0" w:color="auto"/>
          </w:divBdr>
        </w:div>
        <w:div w:id="1118842505">
          <w:marLeft w:val="0"/>
          <w:marRight w:val="0"/>
          <w:marTop w:val="0"/>
          <w:marBottom w:val="0"/>
          <w:divBdr>
            <w:top w:val="none" w:sz="0" w:space="0" w:color="auto"/>
            <w:left w:val="none" w:sz="0" w:space="0" w:color="auto"/>
            <w:bottom w:val="none" w:sz="0" w:space="0" w:color="auto"/>
            <w:right w:val="none" w:sz="0" w:space="0" w:color="auto"/>
          </w:divBdr>
        </w:div>
        <w:div w:id="1519927591">
          <w:marLeft w:val="0"/>
          <w:marRight w:val="0"/>
          <w:marTop w:val="0"/>
          <w:marBottom w:val="0"/>
          <w:divBdr>
            <w:top w:val="none" w:sz="0" w:space="0" w:color="auto"/>
            <w:left w:val="none" w:sz="0" w:space="0" w:color="auto"/>
            <w:bottom w:val="none" w:sz="0" w:space="0" w:color="auto"/>
            <w:right w:val="none" w:sz="0" w:space="0" w:color="auto"/>
          </w:divBdr>
        </w:div>
        <w:div w:id="25447674">
          <w:marLeft w:val="0"/>
          <w:marRight w:val="0"/>
          <w:marTop w:val="0"/>
          <w:marBottom w:val="0"/>
          <w:divBdr>
            <w:top w:val="none" w:sz="0" w:space="0" w:color="auto"/>
            <w:left w:val="none" w:sz="0" w:space="0" w:color="auto"/>
            <w:bottom w:val="none" w:sz="0" w:space="0" w:color="auto"/>
            <w:right w:val="none" w:sz="0" w:space="0" w:color="auto"/>
          </w:divBdr>
        </w:div>
        <w:div w:id="802117997">
          <w:marLeft w:val="0"/>
          <w:marRight w:val="0"/>
          <w:marTop w:val="0"/>
          <w:marBottom w:val="0"/>
          <w:divBdr>
            <w:top w:val="none" w:sz="0" w:space="0" w:color="auto"/>
            <w:left w:val="none" w:sz="0" w:space="0" w:color="auto"/>
            <w:bottom w:val="none" w:sz="0" w:space="0" w:color="auto"/>
            <w:right w:val="none" w:sz="0" w:space="0" w:color="auto"/>
          </w:divBdr>
        </w:div>
        <w:div w:id="1150093474">
          <w:marLeft w:val="0"/>
          <w:marRight w:val="0"/>
          <w:marTop w:val="0"/>
          <w:marBottom w:val="0"/>
          <w:divBdr>
            <w:top w:val="none" w:sz="0" w:space="0" w:color="auto"/>
            <w:left w:val="none" w:sz="0" w:space="0" w:color="auto"/>
            <w:bottom w:val="none" w:sz="0" w:space="0" w:color="auto"/>
            <w:right w:val="none" w:sz="0" w:space="0" w:color="auto"/>
          </w:divBdr>
        </w:div>
        <w:div w:id="1092891442">
          <w:marLeft w:val="0"/>
          <w:marRight w:val="0"/>
          <w:marTop w:val="0"/>
          <w:marBottom w:val="0"/>
          <w:divBdr>
            <w:top w:val="none" w:sz="0" w:space="0" w:color="auto"/>
            <w:left w:val="none" w:sz="0" w:space="0" w:color="auto"/>
            <w:bottom w:val="none" w:sz="0" w:space="0" w:color="auto"/>
            <w:right w:val="none" w:sz="0" w:space="0" w:color="auto"/>
          </w:divBdr>
        </w:div>
        <w:div w:id="558176031">
          <w:marLeft w:val="0"/>
          <w:marRight w:val="0"/>
          <w:marTop w:val="0"/>
          <w:marBottom w:val="0"/>
          <w:divBdr>
            <w:top w:val="none" w:sz="0" w:space="0" w:color="auto"/>
            <w:left w:val="none" w:sz="0" w:space="0" w:color="auto"/>
            <w:bottom w:val="none" w:sz="0" w:space="0" w:color="auto"/>
            <w:right w:val="none" w:sz="0" w:space="0" w:color="auto"/>
          </w:divBdr>
        </w:div>
        <w:div w:id="164981830">
          <w:marLeft w:val="0"/>
          <w:marRight w:val="0"/>
          <w:marTop w:val="0"/>
          <w:marBottom w:val="0"/>
          <w:divBdr>
            <w:top w:val="none" w:sz="0" w:space="0" w:color="auto"/>
            <w:left w:val="none" w:sz="0" w:space="0" w:color="auto"/>
            <w:bottom w:val="none" w:sz="0" w:space="0" w:color="auto"/>
            <w:right w:val="none" w:sz="0" w:space="0" w:color="auto"/>
          </w:divBdr>
        </w:div>
        <w:div w:id="1716008714">
          <w:marLeft w:val="0"/>
          <w:marRight w:val="0"/>
          <w:marTop w:val="0"/>
          <w:marBottom w:val="0"/>
          <w:divBdr>
            <w:top w:val="none" w:sz="0" w:space="0" w:color="auto"/>
            <w:left w:val="none" w:sz="0" w:space="0" w:color="auto"/>
            <w:bottom w:val="none" w:sz="0" w:space="0" w:color="auto"/>
            <w:right w:val="none" w:sz="0" w:space="0" w:color="auto"/>
          </w:divBdr>
        </w:div>
        <w:div w:id="10301827">
          <w:marLeft w:val="0"/>
          <w:marRight w:val="0"/>
          <w:marTop w:val="0"/>
          <w:marBottom w:val="0"/>
          <w:divBdr>
            <w:top w:val="none" w:sz="0" w:space="0" w:color="auto"/>
            <w:left w:val="none" w:sz="0" w:space="0" w:color="auto"/>
            <w:bottom w:val="none" w:sz="0" w:space="0" w:color="auto"/>
            <w:right w:val="none" w:sz="0" w:space="0" w:color="auto"/>
          </w:divBdr>
        </w:div>
        <w:div w:id="362902590">
          <w:marLeft w:val="0"/>
          <w:marRight w:val="0"/>
          <w:marTop w:val="0"/>
          <w:marBottom w:val="0"/>
          <w:divBdr>
            <w:top w:val="none" w:sz="0" w:space="0" w:color="auto"/>
            <w:left w:val="none" w:sz="0" w:space="0" w:color="auto"/>
            <w:bottom w:val="none" w:sz="0" w:space="0" w:color="auto"/>
            <w:right w:val="none" w:sz="0" w:space="0" w:color="auto"/>
          </w:divBdr>
        </w:div>
        <w:div w:id="570387189">
          <w:marLeft w:val="0"/>
          <w:marRight w:val="0"/>
          <w:marTop w:val="0"/>
          <w:marBottom w:val="0"/>
          <w:divBdr>
            <w:top w:val="none" w:sz="0" w:space="0" w:color="auto"/>
            <w:left w:val="none" w:sz="0" w:space="0" w:color="auto"/>
            <w:bottom w:val="none" w:sz="0" w:space="0" w:color="auto"/>
            <w:right w:val="none" w:sz="0" w:space="0" w:color="auto"/>
          </w:divBdr>
        </w:div>
        <w:div w:id="1639186500">
          <w:marLeft w:val="0"/>
          <w:marRight w:val="0"/>
          <w:marTop w:val="0"/>
          <w:marBottom w:val="0"/>
          <w:divBdr>
            <w:top w:val="none" w:sz="0" w:space="0" w:color="auto"/>
            <w:left w:val="none" w:sz="0" w:space="0" w:color="auto"/>
            <w:bottom w:val="none" w:sz="0" w:space="0" w:color="auto"/>
            <w:right w:val="none" w:sz="0" w:space="0" w:color="auto"/>
          </w:divBdr>
        </w:div>
        <w:div w:id="1112355697">
          <w:marLeft w:val="0"/>
          <w:marRight w:val="0"/>
          <w:marTop w:val="0"/>
          <w:marBottom w:val="0"/>
          <w:divBdr>
            <w:top w:val="none" w:sz="0" w:space="0" w:color="auto"/>
            <w:left w:val="none" w:sz="0" w:space="0" w:color="auto"/>
            <w:bottom w:val="none" w:sz="0" w:space="0" w:color="auto"/>
            <w:right w:val="none" w:sz="0" w:space="0" w:color="auto"/>
          </w:divBdr>
        </w:div>
        <w:div w:id="433592331">
          <w:marLeft w:val="0"/>
          <w:marRight w:val="0"/>
          <w:marTop w:val="0"/>
          <w:marBottom w:val="0"/>
          <w:divBdr>
            <w:top w:val="none" w:sz="0" w:space="0" w:color="auto"/>
            <w:left w:val="none" w:sz="0" w:space="0" w:color="auto"/>
            <w:bottom w:val="none" w:sz="0" w:space="0" w:color="auto"/>
            <w:right w:val="none" w:sz="0" w:space="0" w:color="auto"/>
          </w:divBdr>
        </w:div>
        <w:div w:id="1890415086">
          <w:marLeft w:val="0"/>
          <w:marRight w:val="0"/>
          <w:marTop w:val="0"/>
          <w:marBottom w:val="0"/>
          <w:divBdr>
            <w:top w:val="none" w:sz="0" w:space="0" w:color="auto"/>
            <w:left w:val="none" w:sz="0" w:space="0" w:color="auto"/>
            <w:bottom w:val="none" w:sz="0" w:space="0" w:color="auto"/>
            <w:right w:val="none" w:sz="0" w:space="0" w:color="auto"/>
          </w:divBdr>
        </w:div>
        <w:div w:id="1342397209">
          <w:marLeft w:val="0"/>
          <w:marRight w:val="0"/>
          <w:marTop w:val="0"/>
          <w:marBottom w:val="0"/>
          <w:divBdr>
            <w:top w:val="none" w:sz="0" w:space="0" w:color="auto"/>
            <w:left w:val="none" w:sz="0" w:space="0" w:color="auto"/>
            <w:bottom w:val="none" w:sz="0" w:space="0" w:color="auto"/>
            <w:right w:val="none" w:sz="0" w:space="0" w:color="auto"/>
          </w:divBdr>
        </w:div>
        <w:div w:id="1929577864">
          <w:marLeft w:val="0"/>
          <w:marRight w:val="0"/>
          <w:marTop w:val="0"/>
          <w:marBottom w:val="0"/>
          <w:divBdr>
            <w:top w:val="none" w:sz="0" w:space="0" w:color="auto"/>
            <w:left w:val="none" w:sz="0" w:space="0" w:color="auto"/>
            <w:bottom w:val="none" w:sz="0" w:space="0" w:color="auto"/>
            <w:right w:val="none" w:sz="0" w:space="0" w:color="auto"/>
          </w:divBdr>
        </w:div>
        <w:div w:id="828793058">
          <w:marLeft w:val="0"/>
          <w:marRight w:val="0"/>
          <w:marTop w:val="0"/>
          <w:marBottom w:val="0"/>
          <w:divBdr>
            <w:top w:val="none" w:sz="0" w:space="0" w:color="auto"/>
            <w:left w:val="none" w:sz="0" w:space="0" w:color="auto"/>
            <w:bottom w:val="none" w:sz="0" w:space="0" w:color="auto"/>
            <w:right w:val="none" w:sz="0" w:space="0" w:color="auto"/>
          </w:divBdr>
        </w:div>
        <w:div w:id="1359046208">
          <w:marLeft w:val="0"/>
          <w:marRight w:val="0"/>
          <w:marTop w:val="0"/>
          <w:marBottom w:val="0"/>
          <w:divBdr>
            <w:top w:val="none" w:sz="0" w:space="0" w:color="auto"/>
            <w:left w:val="none" w:sz="0" w:space="0" w:color="auto"/>
            <w:bottom w:val="none" w:sz="0" w:space="0" w:color="auto"/>
            <w:right w:val="none" w:sz="0" w:space="0" w:color="auto"/>
          </w:divBdr>
        </w:div>
        <w:div w:id="1578779657">
          <w:marLeft w:val="0"/>
          <w:marRight w:val="0"/>
          <w:marTop w:val="0"/>
          <w:marBottom w:val="0"/>
          <w:divBdr>
            <w:top w:val="none" w:sz="0" w:space="0" w:color="auto"/>
            <w:left w:val="none" w:sz="0" w:space="0" w:color="auto"/>
            <w:bottom w:val="none" w:sz="0" w:space="0" w:color="auto"/>
            <w:right w:val="none" w:sz="0" w:space="0" w:color="auto"/>
          </w:divBdr>
        </w:div>
        <w:div w:id="461270012">
          <w:marLeft w:val="0"/>
          <w:marRight w:val="0"/>
          <w:marTop w:val="0"/>
          <w:marBottom w:val="0"/>
          <w:divBdr>
            <w:top w:val="none" w:sz="0" w:space="0" w:color="auto"/>
            <w:left w:val="none" w:sz="0" w:space="0" w:color="auto"/>
            <w:bottom w:val="none" w:sz="0" w:space="0" w:color="auto"/>
            <w:right w:val="none" w:sz="0" w:space="0" w:color="auto"/>
          </w:divBdr>
        </w:div>
        <w:div w:id="1087844063">
          <w:marLeft w:val="0"/>
          <w:marRight w:val="0"/>
          <w:marTop w:val="0"/>
          <w:marBottom w:val="0"/>
          <w:divBdr>
            <w:top w:val="none" w:sz="0" w:space="0" w:color="auto"/>
            <w:left w:val="none" w:sz="0" w:space="0" w:color="auto"/>
            <w:bottom w:val="none" w:sz="0" w:space="0" w:color="auto"/>
            <w:right w:val="none" w:sz="0" w:space="0" w:color="auto"/>
          </w:divBdr>
        </w:div>
        <w:div w:id="1194345621">
          <w:marLeft w:val="0"/>
          <w:marRight w:val="0"/>
          <w:marTop w:val="0"/>
          <w:marBottom w:val="0"/>
          <w:divBdr>
            <w:top w:val="none" w:sz="0" w:space="0" w:color="auto"/>
            <w:left w:val="none" w:sz="0" w:space="0" w:color="auto"/>
            <w:bottom w:val="none" w:sz="0" w:space="0" w:color="auto"/>
            <w:right w:val="none" w:sz="0" w:space="0" w:color="auto"/>
          </w:divBdr>
        </w:div>
        <w:div w:id="316374672">
          <w:marLeft w:val="0"/>
          <w:marRight w:val="0"/>
          <w:marTop w:val="0"/>
          <w:marBottom w:val="0"/>
          <w:divBdr>
            <w:top w:val="none" w:sz="0" w:space="0" w:color="auto"/>
            <w:left w:val="none" w:sz="0" w:space="0" w:color="auto"/>
            <w:bottom w:val="none" w:sz="0" w:space="0" w:color="auto"/>
            <w:right w:val="none" w:sz="0" w:space="0" w:color="auto"/>
          </w:divBdr>
        </w:div>
      </w:divsChild>
    </w:div>
    <w:div w:id="1212380070">
      <w:bodyDiv w:val="1"/>
      <w:marLeft w:val="0"/>
      <w:marRight w:val="0"/>
      <w:marTop w:val="0"/>
      <w:marBottom w:val="0"/>
      <w:divBdr>
        <w:top w:val="none" w:sz="0" w:space="0" w:color="auto"/>
        <w:left w:val="none" w:sz="0" w:space="0" w:color="auto"/>
        <w:bottom w:val="none" w:sz="0" w:space="0" w:color="auto"/>
        <w:right w:val="none" w:sz="0" w:space="0" w:color="auto"/>
      </w:divBdr>
    </w:div>
    <w:div w:id="16072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ugst@um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utzer@umd.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anugst@umd.edu" TargetMode="External"/><Relationship Id="rId4" Type="http://schemas.openxmlformats.org/officeDocument/2006/relationships/webSettings" Target="webSettings.xml"/><Relationship Id="rId9" Type="http://schemas.openxmlformats.org/officeDocument/2006/relationships/hyperlink" Target="mailto:kautzer@um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Rodgerson</dc:creator>
  <cp:lastModifiedBy>Umai Habibah</cp:lastModifiedBy>
  <cp:revision>2</cp:revision>
  <dcterms:created xsi:type="dcterms:W3CDTF">2023-12-21T14:27:00Z</dcterms:created>
  <dcterms:modified xsi:type="dcterms:W3CDTF">2023-12-21T14:27:00Z</dcterms:modified>
</cp:coreProperties>
</file>